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2504FC">
        <w:rPr>
          <w:rFonts w:ascii="Arial" w:hAnsi="Arial" w:cs="Arial"/>
          <w:b/>
          <w:i/>
          <w:sz w:val="40"/>
          <w:szCs w:val="24"/>
        </w:rPr>
        <w:t>32065001-00</w:t>
      </w:r>
      <w:r w:rsidR="000F2E30">
        <w:rPr>
          <w:rFonts w:ascii="Arial" w:hAnsi="Arial" w:cs="Arial"/>
          <w:b/>
          <w:i/>
          <w:sz w:val="40"/>
          <w:szCs w:val="24"/>
        </w:rPr>
        <w:t>8</w:t>
      </w:r>
      <w:r w:rsidR="002504FC">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2504FC">
      <w:pPr>
        <w:pStyle w:val="Textoindependiente"/>
        <w:tabs>
          <w:tab w:val="left" w:pos="9923"/>
        </w:tabs>
        <w:ind w:left="142" w:right="141"/>
        <w:rPr>
          <w:rFonts w:ascii="Arial" w:hAnsi="Arial" w:cs="Arial"/>
          <w:b w:val="0"/>
          <w:i/>
          <w:sz w:val="40"/>
          <w:szCs w:val="24"/>
        </w:rPr>
      </w:pPr>
      <w:r w:rsidRPr="007B732C">
        <w:rPr>
          <w:rFonts w:ascii="Arial" w:hAnsi="Arial" w:cs="Arial"/>
          <w:i/>
          <w:sz w:val="40"/>
          <w:szCs w:val="24"/>
        </w:rPr>
        <w:t xml:space="preserve"> “Contratación de</w:t>
      </w:r>
      <w:r w:rsidR="002504FC" w:rsidRPr="002504FC">
        <w:rPr>
          <w:rFonts w:ascii="Arial" w:hAnsi="Arial" w:cs="Arial"/>
          <w:i/>
          <w:sz w:val="40"/>
          <w:szCs w:val="24"/>
        </w:rPr>
        <w:t xml:space="preserve">l servicio de vigilancia para los edificios de </w:t>
      </w:r>
      <w:r w:rsidR="002504FC">
        <w:rPr>
          <w:rFonts w:ascii="Arial" w:hAnsi="Arial" w:cs="Arial"/>
          <w:i/>
          <w:sz w:val="40"/>
          <w:szCs w:val="24"/>
        </w:rPr>
        <w:t>Gobierno del E</w:t>
      </w:r>
      <w:r w:rsidR="002504FC" w:rsidRPr="002504FC">
        <w:rPr>
          <w:rFonts w:ascii="Arial" w:hAnsi="Arial" w:cs="Arial"/>
          <w:i/>
          <w:sz w:val="40"/>
          <w:szCs w:val="24"/>
        </w:rPr>
        <w:t>stado</w:t>
      </w:r>
      <w:r w:rsidRPr="007B732C">
        <w:rPr>
          <w:rFonts w:ascii="Arial" w:hAnsi="Arial" w:cs="Arial"/>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925316" w:rsidRDefault="003A2963" w:rsidP="003A2963">
      <w:pPr>
        <w:pStyle w:val="Ttulo10"/>
        <w:jc w:val="both"/>
        <w:rPr>
          <w:rFonts w:ascii="Arial" w:hAnsi="Arial" w:cs="Arial"/>
          <w:b w:val="0"/>
          <w:bCs/>
          <w:sz w:val="24"/>
          <w:szCs w:val="24"/>
          <w:lang w:val="es-MX"/>
        </w:rPr>
      </w:pPr>
      <w:r w:rsidRPr="00925316">
        <w:rPr>
          <w:rFonts w:ascii="Arial" w:hAnsi="Arial" w:cs="Arial"/>
          <w:b w:val="0"/>
          <w:sz w:val="24"/>
          <w:szCs w:val="24"/>
          <w:lang w:val="es-MX"/>
        </w:rPr>
        <w:t>El COMITÉ DE ADQUISICIONES, ARRENDAMIENTOS Y SERVICIOS DE</w:t>
      </w:r>
      <w:r w:rsidR="00FE4DA7" w:rsidRPr="00925316">
        <w:rPr>
          <w:rFonts w:ascii="Arial" w:hAnsi="Arial" w:cs="Arial"/>
          <w:b w:val="0"/>
          <w:sz w:val="24"/>
          <w:szCs w:val="24"/>
          <w:lang w:val="es-MX"/>
        </w:rPr>
        <w:t xml:space="preserve"> OFICIALÍA MAYOR DE</w:t>
      </w:r>
      <w:r w:rsidRPr="00925316">
        <w:rPr>
          <w:rFonts w:ascii="Arial" w:hAnsi="Arial" w:cs="Arial"/>
          <w:b w:val="0"/>
          <w:sz w:val="24"/>
          <w:szCs w:val="24"/>
          <w:lang w:val="es-MX"/>
        </w:rPr>
        <w:t xml:space="preserve"> GOBIERNO DEL ESTADO DE BAJA CALIFORNIA en lo sucesivo denominado “La Convocante”, convoca a la Licitación Pública Regional No. </w:t>
      </w:r>
      <w:r w:rsidR="000F4D5F" w:rsidRPr="00925316">
        <w:rPr>
          <w:rFonts w:ascii="Arial" w:hAnsi="Arial" w:cs="Arial"/>
          <w:sz w:val="24"/>
          <w:szCs w:val="24"/>
          <w:lang w:val="es-MX"/>
        </w:rPr>
        <w:t>32065001-00</w:t>
      </w:r>
      <w:r w:rsidR="00CE5BAA">
        <w:rPr>
          <w:rFonts w:ascii="Arial" w:hAnsi="Arial" w:cs="Arial"/>
          <w:sz w:val="24"/>
          <w:szCs w:val="24"/>
          <w:lang w:val="es-MX"/>
        </w:rPr>
        <w:t>8</w:t>
      </w:r>
      <w:r w:rsidR="000F4D5F" w:rsidRPr="00925316">
        <w:rPr>
          <w:rFonts w:ascii="Arial" w:hAnsi="Arial" w:cs="Arial"/>
          <w:sz w:val="24"/>
          <w:szCs w:val="24"/>
          <w:lang w:val="es-MX"/>
        </w:rPr>
        <w:t>-2020</w:t>
      </w:r>
      <w:r w:rsidRPr="00925316">
        <w:rPr>
          <w:rFonts w:ascii="Arial" w:hAnsi="Arial" w:cs="Arial"/>
          <w:b w:val="0"/>
          <w:sz w:val="24"/>
          <w:szCs w:val="24"/>
          <w:lang w:val="es-MX"/>
        </w:rPr>
        <w:t xml:space="preserve">, para la adjudicación del </w:t>
      </w:r>
      <w:r w:rsidRPr="00925316">
        <w:rPr>
          <w:rFonts w:ascii="Arial" w:hAnsi="Arial" w:cs="Arial"/>
          <w:sz w:val="24"/>
          <w:szCs w:val="24"/>
          <w:u w:val="single"/>
          <w:lang w:val="es-MX"/>
        </w:rPr>
        <w:t>contrato a precio fijo y tiempo determinado</w:t>
      </w:r>
      <w:r w:rsidRPr="00925316">
        <w:rPr>
          <w:rFonts w:ascii="Arial" w:hAnsi="Arial" w:cs="Arial"/>
          <w:b w:val="0"/>
          <w:sz w:val="24"/>
          <w:szCs w:val="24"/>
          <w:lang w:val="es-MX"/>
        </w:rPr>
        <w:t xml:space="preserve"> relativo a la contratación del </w:t>
      </w:r>
      <w:r w:rsidRPr="00925316">
        <w:rPr>
          <w:rFonts w:ascii="Arial" w:hAnsi="Arial" w:cs="Arial"/>
          <w:sz w:val="24"/>
          <w:szCs w:val="24"/>
          <w:lang w:val="es-MX"/>
        </w:rPr>
        <w:t>“</w:t>
      </w:r>
      <w:r w:rsidR="000F4D5F" w:rsidRPr="00925316">
        <w:rPr>
          <w:rFonts w:ascii="Arial" w:hAnsi="Arial" w:cs="Arial"/>
          <w:sz w:val="24"/>
          <w:szCs w:val="24"/>
          <w:lang w:val="es-MX"/>
        </w:rPr>
        <w:t>servicio de vigilancia para los edificios de Gobierno del Estado</w:t>
      </w:r>
      <w:r w:rsidRPr="00925316">
        <w:rPr>
          <w:rFonts w:ascii="Arial" w:hAnsi="Arial" w:cs="Arial"/>
          <w:sz w:val="24"/>
          <w:szCs w:val="24"/>
          <w:lang w:val="es-MX"/>
        </w:rPr>
        <w:t>”</w:t>
      </w:r>
      <w:r w:rsidR="002C72CA" w:rsidRPr="00925316">
        <w:rPr>
          <w:rFonts w:ascii="Arial" w:hAnsi="Arial" w:cs="Arial"/>
          <w:b w:val="0"/>
          <w:sz w:val="24"/>
          <w:szCs w:val="24"/>
          <w:lang w:val="es-MX"/>
        </w:rPr>
        <w:t xml:space="preserve"> </w:t>
      </w:r>
      <w:r w:rsidR="00D00882" w:rsidRPr="00925316">
        <w:rPr>
          <w:rFonts w:ascii="Arial" w:hAnsi="Arial" w:cs="Arial"/>
          <w:b w:val="0"/>
          <w:sz w:val="24"/>
          <w:szCs w:val="24"/>
          <w:lang w:val="es-MX"/>
        </w:rPr>
        <w:t xml:space="preserve"> </w:t>
      </w:r>
      <w:r w:rsidR="002C72CA" w:rsidRPr="00925316">
        <w:rPr>
          <w:rFonts w:ascii="Arial" w:hAnsi="Arial" w:cs="Arial"/>
          <w:b w:val="0"/>
          <w:sz w:val="24"/>
          <w:szCs w:val="24"/>
          <w:lang w:val="es-MX"/>
        </w:rPr>
        <w:t xml:space="preserve">operación financiada con recursos estatales para el Ejercicio Fiscal 2020 autorizados a la </w:t>
      </w:r>
      <w:r w:rsidR="00625F03" w:rsidRPr="00925316">
        <w:rPr>
          <w:rFonts w:ascii="Arial" w:hAnsi="Arial" w:cs="Arial"/>
          <w:b w:val="0"/>
          <w:sz w:val="24"/>
          <w:szCs w:val="24"/>
          <w:lang w:val="es-MX"/>
        </w:rPr>
        <w:t>SECRETARIA GENERAL DE GOBIERNO, OFICIALÍA MAYOR DE GOBIERNO, SECRETARIA DE HACIENDA, SECRETARIA DE LA HONESTIDAD Y LA FUNCIÓN PÚBLICA, SECRETARIA DE INFRAESTRUCTURA,</w:t>
      </w:r>
      <w:r w:rsidR="00625F03">
        <w:rPr>
          <w:rFonts w:ascii="Arial" w:hAnsi="Arial" w:cs="Arial"/>
          <w:b w:val="0"/>
          <w:sz w:val="24"/>
          <w:szCs w:val="24"/>
          <w:lang w:val="es-MX"/>
        </w:rPr>
        <w:t xml:space="preserve"> DESARROLLO URBANO Y REORDENACIÓ</w:t>
      </w:r>
      <w:r w:rsidR="00625F03" w:rsidRPr="00925316">
        <w:rPr>
          <w:rFonts w:ascii="Arial" w:hAnsi="Arial" w:cs="Arial"/>
          <w:b w:val="0"/>
          <w:sz w:val="24"/>
          <w:szCs w:val="24"/>
          <w:lang w:val="es-MX"/>
        </w:rPr>
        <w:t>N TERRITORIAL, SECRETARIA DE ECONOMIA SUSTENTABLE Y TURISMO, SECRETARIA DEL CAMPO Y LA SEGURIDAD ALIM</w:t>
      </w:r>
      <w:r w:rsidR="00625F03">
        <w:rPr>
          <w:rFonts w:ascii="Arial" w:hAnsi="Arial" w:cs="Arial"/>
          <w:b w:val="0"/>
          <w:sz w:val="24"/>
          <w:szCs w:val="24"/>
          <w:lang w:val="es-MX"/>
        </w:rPr>
        <w:t>ENTARIA Y SECRETARIA DEL TRABAJ</w:t>
      </w:r>
      <w:r w:rsidR="00625F03" w:rsidRPr="00925316">
        <w:rPr>
          <w:rFonts w:ascii="Arial" w:hAnsi="Arial" w:cs="Arial"/>
          <w:b w:val="0"/>
          <w:sz w:val="24"/>
          <w:szCs w:val="24"/>
          <w:lang w:val="es-MX"/>
        </w:rPr>
        <w:t xml:space="preserve">O Y </w:t>
      </w:r>
      <w:r w:rsidR="00625F03">
        <w:rPr>
          <w:rFonts w:ascii="Arial" w:hAnsi="Arial" w:cs="Arial"/>
          <w:b w:val="0"/>
          <w:sz w:val="24"/>
          <w:szCs w:val="24"/>
          <w:lang w:val="es-MX"/>
        </w:rPr>
        <w:t>PREVISIÓN</w:t>
      </w:r>
      <w:r w:rsidR="00625F03" w:rsidRPr="00925316">
        <w:rPr>
          <w:rFonts w:ascii="Arial" w:hAnsi="Arial" w:cs="Arial"/>
          <w:b w:val="0"/>
          <w:sz w:val="24"/>
          <w:szCs w:val="24"/>
          <w:lang w:val="es-MX"/>
        </w:rPr>
        <w:t xml:space="preserve"> SOCIAL DEL ESTADO</w:t>
      </w:r>
      <w:r w:rsidR="002C72CA" w:rsidRPr="00925316">
        <w:rPr>
          <w:rFonts w:ascii="Arial" w:hAnsi="Arial" w:cs="Arial"/>
          <w:b w:val="0"/>
          <w:sz w:val="24"/>
          <w:szCs w:val="24"/>
          <w:lang w:val="es-MX"/>
        </w:rPr>
        <w:t xml:space="preserve">, en </w:t>
      </w:r>
      <w:r w:rsidR="00004A3A">
        <w:rPr>
          <w:rFonts w:ascii="Arial" w:hAnsi="Arial" w:cs="Arial"/>
          <w:b w:val="0"/>
          <w:sz w:val="24"/>
          <w:szCs w:val="24"/>
          <w:lang w:val="es-MX"/>
        </w:rPr>
        <w:t>lo sucesivo denominados “Órgano</w:t>
      </w:r>
      <w:r w:rsidR="002C72CA" w:rsidRPr="00925316">
        <w:rPr>
          <w:rFonts w:ascii="Arial" w:hAnsi="Arial" w:cs="Arial"/>
          <w:b w:val="0"/>
          <w:sz w:val="24"/>
          <w:szCs w:val="24"/>
          <w:lang w:val="es-MX"/>
        </w:rPr>
        <w:t xml:space="preserve"> Solicitante”.</w:t>
      </w:r>
      <w:r w:rsidR="00925316" w:rsidRPr="00925316">
        <w:rPr>
          <w:rFonts w:ascii="Arial" w:hAnsi="Arial" w:cs="Arial"/>
          <w:b w:val="0"/>
          <w:sz w:val="24"/>
          <w:szCs w:val="24"/>
          <w:lang w:val="es-MX"/>
        </w:rPr>
        <w:t xml:space="preserve"> </w:t>
      </w:r>
      <w:r w:rsidR="00925316">
        <w:rPr>
          <w:rFonts w:ascii="Arial" w:hAnsi="Arial" w:cs="Arial"/>
          <w:b w:val="0"/>
          <w:sz w:val="24"/>
          <w:szCs w:val="24"/>
          <w:lang w:val="es-MX"/>
        </w:rPr>
        <w:t xml:space="preserve"> </w:t>
      </w:r>
    </w:p>
    <w:p w:rsidR="003A2963" w:rsidRPr="00B478F4" w:rsidRDefault="00925316" w:rsidP="003A2963">
      <w:pPr>
        <w:pStyle w:val="1"/>
        <w:tabs>
          <w:tab w:val="left" w:pos="426"/>
        </w:tabs>
        <w:jc w:val="both"/>
        <w:rPr>
          <w:rFonts w:ascii="Arial" w:hAnsi="Arial" w:cs="Arial"/>
          <w:b w:val="0"/>
          <w:bCs/>
          <w:sz w:val="24"/>
          <w:szCs w:val="24"/>
        </w:rPr>
      </w:pPr>
      <w:r>
        <w:rPr>
          <w:rFonts w:ascii="Arial" w:hAnsi="Arial" w:cs="Arial"/>
          <w:b w:val="0"/>
          <w:bCs/>
          <w:sz w:val="24"/>
          <w:szCs w:val="24"/>
        </w:rPr>
        <w:t xml:space="preserve"> </w:t>
      </w: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lastRenderedPageBreak/>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sidRPr="008C4520">
        <w:rPr>
          <w:rFonts w:ascii="Arial" w:hAnsi="Arial" w:cs="Arial"/>
          <w:bCs/>
          <w:sz w:val="24"/>
          <w:szCs w:val="24"/>
        </w:rPr>
        <w:t xml:space="preserve">deberán presentar su </w:t>
      </w:r>
      <w:r w:rsidR="008C4520" w:rsidRPr="008C4520">
        <w:rPr>
          <w:rFonts w:ascii="Arial" w:hAnsi="Arial" w:cs="Arial"/>
          <w:bCs/>
          <w:sz w:val="24"/>
          <w:szCs w:val="24"/>
        </w:rPr>
        <w:t>propuesta por la totalidad de la</w:t>
      </w:r>
      <w:r w:rsidR="00FE4DA7" w:rsidRPr="008C4520">
        <w:rPr>
          <w:rFonts w:ascii="Arial" w:hAnsi="Arial" w:cs="Arial"/>
          <w:bCs/>
          <w:sz w:val="24"/>
          <w:szCs w:val="24"/>
        </w:rPr>
        <w:t xml:space="preserve">s </w:t>
      </w:r>
      <w:r w:rsidR="008C4520" w:rsidRPr="008C4520">
        <w:rPr>
          <w:rFonts w:ascii="Arial" w:hAnsi="Arial" w:cs="Arial"/>
          <w:bCs/>
          <w:sz w:val="24"/>
          <w:szCs w:val="24"/>
        </w:rPr>
        <w:t>partidas</w:t>
      </w:r>
      <w:r w:rsidR="00FE4DA7" w:rsidRPr="008C4520">
        <w:rPr>
          <w:rFonts w:ascii="Arial" w:hAnsi="Arial" w:cs="Arial"/>
          <w:bCs/>
          <w:sz w:val="24"/>
          <w:szCs w:val="24"/>
        </w:rPr>
        <w:t xml:space="preserve"> incluid</w:t>
      </w:r>
      <w:r w:rsidR="008C4520" w:rsidRPr="008C4520">
        <w:rPr>
          <w:rFonts w:ascii="Arial" w:hAnsi="Arial" w:cs="Arial"/>
          <w:bCs/>
          <w:sz w:val="24"/>
          <w:szCs w:val="24"/>
        </w:rPr>
        <w:t>as</w:t>
      </w:r>
      <w:r w:rsidR="00FE4DA7" w:rsidRPr="008C4520">
        <w:rPr>
          <w:rFonts w:ascii="Arial" w:hAnsi="Arial" w:cs="Arial"/>
          <w:bCs/>
          <w:sz w:val="24"/>
          <w:szCs w:val="24"/>
        </w:rPr>
        <w:t xml:space="preserve"> en </w:t>
      </w:r>
      <w:r w:rsidR="00FC0297" w:rsidRPr="008C4520">
        <w:rPr>
          <w:rFonts w:ascii="Arial" w:hAnsi="Arial" w:cs="Arial"/>
          <w:bCs/>
          <w:sz w:val="24"/>
          <w:szCs w:val="24"/>
        </w:rPr>
        <w:t>e</w:t>
      </w:r>
      <w:r w:rsidR="00FE4DA7" w:rsidRPr="008C4520">
        <w:rPr>
          <w:rFonts w:ascii="Arial" w:hAnsi="Arial" w:cs="Arial"/>
          <w:bCs/>
          <w:sz w:val="24"/>
          <w:szCs w:val="24"/>
        </w:rPr>
        <w:t>l PA</w:t>
      </w:r>
      <w:r w:rsidR="00FC0297" w:rsidRPr="008C4520">
        <w:rPr>
          <w:rFonts w:ascii="Arial" w:hAnsi="Arial" w:cs="Arial"/>
          <w:bCs/>
          <w:sz w:val="24"/>
          <w:szCs w:val="24"/>
        </w:rPr>
        <w:t>QUETE que desee participar</w:t>
      </w:r>
      <w:r w:rsidR="00FE4DA7" w:rsidRPr="008C4520">
        <w:rPr>
          <w:rFonts w:ascii="Arial" w:hAnsi="Arial" w:cs="Arial"/>
          <w:b/>
          <w:bCs/>
          <w:sz w:val="24"/>
          <w:szCs w:val="24"/>
        </w:rPr>
        <w:t xml:space="preserve"> </w:t>
      </w:r>
      <w:r w:rsidR="00B023D3" w:rsidRPr="008C4520">
        <w:rPr>
          <w:rFonts w:ascii="Arial" w:hAnsi="Arial" w:cs="Arial"/>
          <w:sz w:val="24"/>
          <w:szCs w:val="24"/>
        </w:rPr>
        <w:t>debiendo cumplir</w:t>
      </w:r>
      <w:r w:rsidR="00CF17D8" w:rsidRPr="008C4520">
        <w:rPr>
          <w:rFonts w:ascii="Arial" w:hAnsi="Arial" w:cs="Arial"/>
          <w:sz w:val="24"/>
          <w:szCs w:val="24"/>
        </w:rPr>
        <w:t xml:space="preserve"> con las especificaciones técnic</w:t>
      </w:r>
      <w:r w:rsidR="00C72EB7" w:rsidRPr="008C4520">
        <w:rPr>
          <w:rFonts w:ascii="Arial" w:hAnsi="Arial" w:cs="Arial"/>
          <w:sz w:val="24"/>
          <w:szCs w:val="24"/>
        </w:rPr>
        <w:t xml:space="preserve">as </w:t>
      </w:r>
      <w:r w:rsidR="00B023D3" w:rsidRPr="008C4520">
        <w:rPr>
          <w:rFonts w:ascii="Arial" w:hAnsi="Arial" w:cs="Arial"/>
          <w:sz w:val="24"/>
          <w:szCs w:val="24"/>
        </w:rPr>
        <w:t xml:space="preserve">y condiciones </w:t>
      </w:r>
      <w:r w:rsidR="00C72EB7" w:rsidRPr="008C4520">
        <w:rPr>
          <w:rFonts w:ascii="Arial" w:hAnsi="Arial" w:cs="Arial"/>
          <w:sz w:val="24"/>
          <w:szCs w:val="24"/>
        </w:rPr>
        <w:t>señaladas en estas bases de l</w:t>
      </w:r>
      <w:r w:rsidR="00CF17D8" w:rsidRPr="008C4520">
        <w:rPr>
          <w:rFonts w:ascii="Arial" w:hAnsi="Arial" w:cs="Arial"/>
          <w:sz w:val="24"/>
          <w:szCs w:val="24"/>
        </w:rPr>
        <w:t>icitación</w:t>
      </w:r>
      <w:r w:rsidRPr="008C4520">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961242" w:rsidRDefault="00373242" w:rsidP="00373242">
      <w:pPr>
        <w:pStyle w:val="3"/>
        <w:tabs>
          <w:tab w:val="left" w:pos="0"/>
          <w:tab w:val="left" w:pos="90"/>
          <w:tab w:val="left" w:pos="720"/>
        </w:tabs>
        <w:ind w:left="0" w:firstLine="0"/>
        <w:rPr>
          <w:rFonts w:ascii="Arial" w:hAnsi="Arial" w:cs="Arial"/>
          <w:sz w:val="24"/>
          <w:szCs w:val="24"/>
        </w:rPr>
      </w:pPr>
      <w:r w:rsidRPr="00961242">
        <w:rPr>
          <w:rFonts w:ascii="Arial" w:hAnsi="Arial" w:cs="Arial"/>
          <w:b/>
          <w:sz w:val="24"/>
          <w:szCs w:val="24"/>
        </w:rPr>
        <w:t>4.1 ESPECIFICACIONES TÉCNICAS</w:t>
      </w:r>
      <w:r w:rsidRPr="00961242">
        <w:rPr>
          <w:rFonts w:ascii="Arial" w:hAnsi="Arial" w:cs="Arial"/>
          <w:sz w:val="24"/>
          <w:szCs w:val="24"/>
        </w:rPr>
        <w:t xml:space="preserve"> requeridas de los servicios a contratar.</w:t>
      </w:r>
    </w:p>
    <w:p w:rsidR="00373242" w:rsidRPr="00FC0297" w:rsidRDefault="00373242" w:rsidP="00373242">
      <w:pPr>
        <w:pStyle w:val="2"/>
        <w:tabs>
          <w:tab w:val="left" w:pos="426"/>
        </w:tabs>
        <w:ind w:left="0"/>
        <w:rPr>
          <w:rFonts w:ascii="Arial" w:hAnsi="Arial" w:cs="Arial"/>
          <w:sz w:val="24"/>
          <w:szCs w:val="24"/>
          <w:highlight w:val="yellow"/>
        </w:rPr>
      </w:pPr>
    </w:p>
    <w:p w:rsidR="00FE4DA7" w:rsidRDefault="00961242" w:rsidP="00362926">
      <w:pPr>
        <w:pStyle w:val="3"/>
        <w:tabs>
          <w:tab w:val="left" w:pos="426"/>
        </w:tabs>
        <w:ind w:left="0" w:firstLine="0"/>
        <w:rPr>
          <w:rFonts w:ascii="Arial" w:eastAsia="Calibri" w:hAnsi="Arial" w:cs="Arial"/>
          <w:sz w:val="24"/>
          <w:szCs w:val="24"/>
          <w:lang w:val="es-MX"/>
        </w:rPr>
      </w:pPr>
      <w:r w:rsidRPr="00961242">
        <w:rPr>
          <w:rFonts w:ascii="Arial" w:eastAsia="Calibri" w:hAnsi="Arial" w:cs="Arial"/>
          <w:sz w:val="24"/>
          <w:szCs w:val="24"/>
          <w:lang w:val="es-MX"/>
        </w:rPr>
        <w:t>Las especificaciones, características y condiciones de los servicios solicitados por la convocante se encuentran detalladas en el ANEXO TECNICO de éstas bases,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FE4DA7" w:rsidRDefault="00FE4DA7"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Default="00FC0297" w:rsidP="00373242">
      <w:pPr>
        <w:pStyle w:val="2"/>
        <w:tabs>
          <w:tab w:val="left" w:pos="426"/>
        </w:tabs>
        <w:ind w:left="0"/>
        <w:rPr>
          <w:rFonts w:ascii="Arial" w:eastAsia="Calibri" w:hAnsi="Arial" w:cs="Arial"/>
          <w:sz w:val="24"/>
          <w:szCs w:val="24"/>
          <w:lang w:val="es-MX"/>
        </w:rPr>
      </w:pPr>
      <w:r w:rsidRPr="00FC0297">
        <w:rPr>
          <w:rFonts w:ascii="Arial" w:eastAsia="Calibri" w:hAnsi="Arial" w:cs="Arial"/>
          <w:sz w:val="24"/>
          <w:szCs w:val="24"/>
          <w:lang w:val="es-MX"/>
        </w:rPr>
        <w:t xml:space="preserve">El servicio objeto de la presente licitación deberá ser prestado en las diferentes oficinas y dependencias del Gobierno del Estado </w:t>
      </w:r>
      <w:r>
        <w:rPr>
          <w:rFonts w:ascii="Arial" w:eastAsia="Calibri" w:hAnsi="Arial" w:cs="Arial"/>
          <w:sz w:val="24"/>
          <w:szCs w:val="24"/>
          <w:lang w:val="es-MX"/>
        </w:rPr>
        <w:t>en los siguientes domicilios</w:t>
      </w:r>
      <w:r w:rsidRPr="00FC0297">
        <w:rPr>
          <w:rFonts w:ascii="Arial" w:eastAsia="Calibri" w:hAnsi="Arial" w:cs="Arial"/>
          <w:sz w:val="24"/>
          <w:szCs w:val="24"/>
          <w:lang w:val="es-MX"/>
        </w:rPr>
        <w:t>:</w:t>
      </w:r>
    </w:p>
    <w:p w:rsidR="003141B8" w:rsidRDefault="003141B8" w:rsidP="00373242">
      <w:pPr>
        <w:pStyle w:val="2"/>
        <w:tabs>
          <w:tab w:val="left" w:pos="426"/>
        </w:tabs>
        <w:ind w:left="0"/>
        <w:rPr>
          <w:rFonts w:ascii="Arial" w:eastAsia="Calibri" w:hAnsi="Arial" w:cs="Arial"/>
          <w:sz w:val="24"/>
          <w:szCs w:val="24"/>
          <w:lang w:val="es-MX"/>
        </w:rPr>
      </w:pPr>
    </w:p>
    <w:tbl>
      <w:tblPr>
        <w:tblStyle w:val="Tablaconcuadrcula"/>
        <w:tblW w:w="0" w:type="auto"/>
        <w:tblLook w:val="04A0" w:firstRow="1" w:lastRow="0" w:firstColumn="1" w:lastColumn="0" w:noHBand="0" w:noVBand="1"/>
      </w:tblPr>
      <w:tblGrid>
        <w:gridCol w:w="1016"/>
        <w:gridCol w:w="3849"/>
        <w:gridCol w:w="4197"/>
      </w:tblGrid>
      <w:tr w:rsidR="003141B8" w:rsidRPr="00644944" w:rsidTr="00854F0C">
        <w:trPr>
          <w:trHeight w:val="777"/>
        </w:trPr>
        <w:tc>
          <w:tcPr>
            <w:tcW w:w="9062" w:type="dxa"/>
            <w:gridSpan w:val="3"/>
            <w:shd w:val="clear" w:color="auto" w:fill="D9D9D9" w:themeFill="background1" w:themeFillShade="D9"/>
            <w:vAlign w:val="center"/>
          </w:tcPr>
          <w:p w:rsidR="003141B8" w:rsidRPr="00BC0113" w:rsidRDefault="003141B8" w:rsidP="00644944">
            <w:pPr>
              <w:pStyle w:val="2"/>
              <w:tabs>
                <w:tab w:val="left" w:pos="0"/>
              </w:tabs>
              <w:ind w:left="0"/>
              <w:jc w:val="center"/>
              <w:rPr>
                <w:rFonts w:ascii="Arial" w:eastAsia="Calibri" w:hAnsi="Arial" w:cs="Arial"/>
                <w:b/>
                <w:sz w:val="22"/>
                <w:szCs w:val="18"/>
                <w:lang w:val="es-MX"/>
              </w:rPr>
            </w:pPr>
            <w:r w:rsidRPr="008C4520">
              <w:rPr>
                <w:rFonts w:ascii="Arial" w:eastAsia="Calibri" w:hAnsi="Arial" w:cs="Arial"/>
                <w:b/>
                <w:sz w:val="22"/>
                <w:szCs w:val="18"/>
                <w:lang w:val="es-MX"/>
              </w:rPr>
              <w:t>PAQUETE 1</w:t>
            </w:r>
          </w:p>
          <w:p w:rsidR="003141B8" w:rsidRPr="00980565" w:rsidRDefault="003141B8" w:rsidP="00644944">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OFICIALÍA MAYOR DE GOBIERNO</w:t>
            </w:r>
          </w:p>
          <w:p w:rsidR="003141B8" w:rsidRPr="00644944" w:rsidRDefault="003141B8" w:rsidP="00644944">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“MEXICALI”</w:t>
            </w:r>
          </w:p>
        </w:tc>
      </w:tr>
      <w:tr w:rsidR="003141B8" w:rsidRPr="00644944" w:rsidTr="00854F0C">
        <w:trPr>
          <w:trHeight w:val="561"/>
        </w:trPr>
        <w:tc>
          <w:tcPr>
            <w:tcW w:w="1016" w:type="dxa"/>
            <w:shd w:val="clear" w:color="auto" w:fill="D9D9D9" w:themeFill="background1" w:themeFillShade="D9"/>
            <w:vAlign w:val="center"/>
          </w:tcPr>
          <w:p w:rsidR="003141B8" w:rsidRPr="00644944" w:rsidRDefault="003141B8" w:rsidP="003141B8">
            <w:pPr>
              <w:jc w:val="center"/>
              <w:rPr>
                <w:rFonts w:ascii="Arial" w:eastAsia="Times New Roman" w:hAnsi="Arial" w:cs="Arial"/>
                <w:b/>
                <w:bCs/>
                <w:sz w:val="18"/>
                <w:szCs w:val="18"/>
                <w:lang w:val="es-MX" w:eastAsia="es-MX"/>
              </w:rPr>
            </w:pPr>
            <w:r w:rsidRPr="00644944">
              <w:rPr>
                <w:rFonts w:ascii="Arial" w:eastAsia="Times New Roman" w:hAnsi="Arial" w:cs="Arial"/>
                <w:b/>
                <w:bCs/>
                <w:sz w:val="18"/>
                <w:szCs w:val="18"/>
                <w:lang w:val="es-MX" w:eastAsia="es-MX"/>
              </w:rPr>
              <w:t>PARTIDA</w:t>
            </w:r>
          </w:p>
        </w:tc>
        <w:tc>
          <w:tcPr>
            <w:tcW w:w="3849" w:type="dxa"/>
            <w:shd w:val="clear" w:color="auto" w:fill="D9D9D9" w:themeFill="background1" w:themeFillShade="D9"/>
            <w:vAlign w:val="center"/>
          </w:tcPr>
          <w:p w:rsidR="003141B8" w:rsidRPr="00644944" w:rsidRDefault="003141B8" w:rsidP="00644944">
            <w:pPr>
              <w:rPr>
                <w:rFonts w:ascii="Arial" w:eastAsia="Times New Roman" w:hAnsi="Arial" w:cs="Arial"/>
                <w:b/>
                <w:bCs/>
                <w:sz w:val="18"/>
                <w:szCs w:val="18"/>
                <w:lang w:val="es-MX" w:eastAsia="es-MX"/>
              </w:rPr>
            </w:pPr>
            <w:r w:rsidRPr="00644944">
              <w:rPr>
                <w:rFonts w:ascii="Arial" w:eastAsia="Times New Roman" w:hAnsi="Arial" w:cs="Arial"/>
                <w:b/>
                <w:bCs/>
                <w:sz w:val="18"/>
                <w:szCs w:val="18"/>
                <w:lang w:val="es-MX" w:eastAsia="es-MX"/>
              </w:rPr>
              <w:t>OFICINA Y/O DEPENDENCIA DEL GOBIERNO DEL ESTADO</w:t>
            </w:r>
          </w:p>
        </w:tc>
        <w:tc>
          <w:tcPr>
            <w:tcW w:w="4197" w:type="dxa"/>
            <w:shd w:val="clear" w:color="auto" w:fill="D9D9D9" w:themeFill="background1" w:themeFillShade="D9"/>
            <w:vAlign w:val="center"/>
          </w:tcPr>
          <w:p w:rsidR="003141B8" w:rsidRPr="00644944" w:rsidRDefault="003141B8" w:rsidP="00644944">
            <w:pPr>
              <w:rPr>
                <w:rFonts w:ascii="Arial" w:eastAsia="Times New Roman" w:hAnsi="Arial" w:cs="Arial"/>
                <w:b/>
                <w:bCs/>
                <w:sz w:val="18"/>
                <w:szCs w:val="18"/>
                <w:lang w:val="es-MX" w:eastAsia="es-MX"/>
              </w:rPr>
            </w:pPr>
            <w:r w:rsidRPr="00644944">
              <w:rPr>
                <w:rFonts w:ascii="Arial" w:eastAsia="Times New Roman" w:hAnsi="Arial" w:cs="Arial"/>
                <w:b/>
                <w:bCs/>
                <w:sz w:val="18"/>
                <w:szCs w:val="18"/>
                <w:lang w:val="es-MX" w:eastAsia="es-MX"/>
              </w:rPr>
              <w:t>DOMICILIO</w:t>
            </w:r>
          </w:p>
        </w:tc>
      </w:tr>
      <w:tr w:rsidR="003141B8" w:rsidRPr="00644944" w:rsidTr="00854F0C">
        <w:trPr>
          <w:trHeight w:val="709"/>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1</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MODULO DE SEGURIDAD/SOTANO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691"/>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2</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ENTRADA DE FUNCIONARIOS/TUNEL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702"/>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3</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CASETA 8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839"/>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4</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PRIMER PISO LADO NORTE Y SUR EDIFICIO PODER EJECUTIVO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837"/>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5</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CASETA 1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782"/>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6</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D Y SALIDA FUNCIONARIOS/ TUNEL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836"/>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lastRenderedPageBreak/>
              <w:t>7</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CASETA 5 A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847"/>
        </w:trPr>
        <w:tc>
          <w:tcPr>
            <w:tcW w:w="1016" w:type="dxa"/>
            <w:vAlign w:val="center"/>
          </w:tcPr>
          <w:p w:rsidR="003141B8" w:rsidRPr="00644944" w:rsidRDefault="003141B8" w:rsidP="003141B8">
            <w:pPr>
              <w:jc w:val="center"/>
              <w:rPr>
                <w:rFonts w:ascii="Arial" w:hAnsi="Arial" w:cs="Arial"/>
                <w:sz w:val="18"/>
                <w:szCs w:val="18"/>
              </w:rPr>
            </w:pPr>
            <w:r w:rsidRPr="00644944">
              <w:rPr>
                <w:rFonts w:ascii="Arial" w:hAnsi="Arial" w:cs="Arial"/>
                <w:sz w:val="18"/>
                <w:szCs w:val="18"/>
              </w:rPr>
              <w:t>8</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VEHICULOS OFICIALES CASETA 3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854F0C" w:rsidRPr="00644944" w:rsidTr="00854F0C">
        <w:trPr>
          <w:trHeight w:val="847"/>
        </w:trPr>
        <w:tc>
          <w:tcPr>
            <w:tcW w:w="1016" w:type="dxa"/>
            <w:vAlign w:val="center"/>
          </w:tcPr>
          <w:p w:rsidR="00854F0C" w:rsidRPr="00644944" w:rsidRDefault="0092568B" w:rsidP="003141B8">
            <w:pPr>
              <w:jc w:val="center"/>
              <w:rPr>
                <w:rFonts w:ascii="Arial" w:hAnsi="Arial" w:cs="Arial"/>
                <w:sz w:val="18"/>
                <w:szCs w:val="18"/>
              </w:rPr>
            </w:pPr>
            <w:r w:rsidRPr="0092568B">
              <w:rPr>
                <w:rFonts w:ascii="Arial" w:hAnsi="Arial" w:cs="Arial"/>
                <w:sz w:val="18"/>
                <w:szCs w:val="18"/>
              </w:rPr>
              <w:t>9</w:t>
            </w:r>
          </w:p>
        </w:tc>
        <w:tc>
          <w:tcPr>
            <w:tcW w:w="3849" w:type="dxa"/>
            <w:vAlign w:val="center"/>
          </w:tcPr>
          <w:p w:rsidR="00854F0C" w:rsidRPr="00644944" w:rsidRDefault="0092568B" w:rsidP="00644944">
            <w:pPr>
              <w:rPr>
                <w:rFonts w:ascii="Arial" w:hAnsi="Arial" w:cs="Arial"/>
                <w:sz w:val="18"/>
                <w:szCs w:val="18"/>
                <w:lang w:eastAsia="es-MX"/>
              </w:rPr>
            </w:pPr>
            <w:r w:rsidRPr="00644944">
              <w:rPr>
                <w:rFonts w:ascii="Arial" w:hAnsi="Arial" w:cs="Arial"/>
                <w:sz w:val="18"/>
                <w:szCs w:val="18"/>
                <w:lang w:eastAsia="es-MX"/>
              </w:rPr>
              <w:t xml:space="preserve">ESTACIONAMIENTO VEHICULOS </w:t>
            </w:r>
            <w:r>
              <w:rPr>
                <w:rFonts w:ascii="Arial" w:hAnsi="Arial" w:cs="Arial"/>
                <w:sz w:val="18"/>
                <w:szCs w:val="18"/>
                <w:lang w:eastAsia="es-MX"/>
              </w:rPr>
              <w:t xml:space="preserve"> </w:t>
            </w:r>
            <w:r w:rsidRPr="0092568B">
              <w:rPr>
                <w:rFonts w:ascii="Arial" w:hAnsi="Arial" w:cs="Arial"/>
                <w:sz w:val="18"/>
                <w:szCs w:val="18"/>
                <w:lang w:eastAsia="es-MX"/>
              </w:rPr>
              <w:t>CASETA 2 (OM)</w:t>
            </w:r>
          </w:p>
        </w:tc>
        <w:tc>
          <w:tcPr>
            <w:tcW w:w="4197" w:type="dxa"/>
            <w:vAlign w:val="center"/>
          </w:tcPr>
          <w:p w:rsidR="00854F0C" w:rsidRPr="00644944" w:rsidRDefault="0092568B"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845"/>
        </w:trPr>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10</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ESTACIONAMIENTO H (OM)</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559"/>
        </w:trPr>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11</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TALLER DEL ESTADO DE OMG</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IGNACIO COMOFORT Y RIO CULIACAN COLONIA PROHOGAR, MEXICALI, B.C.</w:t>
            </w:r>
          </w:p>
        </w:tc>
      </w:tr>
      <w:tr w:rsidR="003141B8" w:rsidRPr="00644944" w:rsidTr="00854F0C">
        <w:trPr>
          <w:trHeight w:val="553"/>
        </w:trPr>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12</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CORRALON DE VEHICULOS ALMACEN OFICIALIA MAYOR</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AV. YUGOSLAVIA S/N COLONIA SANTA ISABEL, MEXICALI, B.C.</w:t>
            </w:r>
          </w:p>
        </w:tc>
      </w:tr>
      <w:tr w:rsidR="003141B8" w:rsidRPr="00644944" w:rsidTr="00854F0C">
        <w:trPr>
          <w:trHeight w:val="689"/>
        </w:trPr>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13</w:t>
            </w:r>
          </w:p>
        </w:tc>
        <w:tc>
          <w:tcPr>
            <w:tcW w:w="3849" w:type="dxa"/>
            <w:vAlign w:val="center"/>
          </w:tcPr>
          <w:p w:rsidR="003141B8" w:rsidRPr="00644944" w:rsidRDefault="003141B8" w:rsidP="00644944">
            <w:pPr>
              <w:rPr>
                <w:rFonts w:ascii="Arial" w:hAnsi="Arial" w:cs="Arial"/>
                <w:sz w:val="18"/>
                <w:szCs w:val="18"/>
                <w:lang w:eastAsia="es-MX"/>
              </w:rPr>
            </w:pPr>
            <w:r w:rsidRPr="002E4A21">
              <w:rPr>
                <w:rFonts w:ascii="Arial" w:hAnsi="Arial" w:cs="Arial"/>
                <w:sz w:val="18"/>
                <w:szCs w:val="18"/>
                <w:lang w:eastAsia="es-MX"/>
              </w:rPr>
              <w:t>CASETA 4 EDIFICIO DEL EJECUTIVO</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EDIFICIO DEL PODER EJECUTIVO, CALZADA INDEPENDENCIA #994, CENTRO CIVICO, MEXICALI, B.C.</w:t>
            </w:r>
          </w:p>
        </w:tc>
      </w:tr>
      <w:tr w:rsidR="003141B8" w:rsidRPr="00644944" w:rsidTr="00854F0C">
        <w:trPr>
          <w:trHeight w:val="571"/>
        </w:trPr>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14</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SECRETARIA DE LA HONESTIDAD Y FUNCION PUBLICA</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CALLE ZARAGOZA Y CALLE SEGUNDA SECCION</w:t>
            </w:r>
          </w:p>
        </w:tc>
      </w:tr>
      <w:tr w:rsidR="003141B8" w:rsidRPr="00644944" w:rsidTr="00854F0C">
        <w:trPr>
          <w:trHeight w:val="694"/>
        </w:trPr>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15</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CAMPAMENTO SIDUR INIFE</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CALLE J S/N Y CALZADA INDEPENDENCIA FRACCIONAMIENTO CALAFIA AUN COSTADO DEL IMSS NO. 28</w:t>
            </w:r>
          </w:p>
        </w:tc>
      </w:tr>
      <w:tr w:rsidR="003141B8" w:rsidRPr="00644944" w:rsidTr="00854F0C">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16</w:t>
            </w:r>
          </w:p>
        </w:tc>
        <w:tc>
          <w:tcPr>
            <w:tcW w:w="3849" w:type="dxa"/>
            <w:vAlign w:val="center"/>
          </w:tcPr>
          <w:p w:rsidR="003141B8" w:rsidRPr="00644944" w:rsidRDefault="003141B8" w:rsidP="00644944">
            <w:pPr>
              <w:rPr>
                <w:rFonts w:ascii="Arial" w:hAnsi="Arial" w:cs="Arial"/>
                <w:sz w:val="18"/>
                <w:szCs w:val="18"/>
                <w:lang w:eastAsia="es-MX"/>
              </w:rPr>
            </w:pPr>
          </w:p>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RECICLADORA PERIMETRAL EQUIPO DIVERSO (SIDUR)</w:t>
            </w:r>
          </w:p>
        </w:tc>
        <w:tc>
          <w:tcPr>
            <w:tcW w:w="4197" w:type="dxa"/>
            <w:vAlign w:val="center"/>
          </w:tcPr>
          <w:p w:rsidR="003141B8" w:rsidRPr="00E4372B" w:rsidRDefault="00E4372B" w:rsidP="00E4372B">
            <w:pPr>
              <w:jc w:val="both"/>
              <w:rPr>
                <w:rFonts w:ascii="Arial" w:hAnsi="Arial" w:cs="Arial"/>
                <w:sz w:val="18"/>
                <w:szCs w:val="18"/>
                <w:lang w:eastAsia="es-MX"/>
              </w:rPr>
            </w:pPr>
            <w:r w:rsidRPr="00E4372B">
              <w:rPr>
                <w:rFonts w:ascii="Arial" w:hAnsi="Arial" w:cs="Arial"/>
                <w:sz w:val="18"/>
                <w:szCs w:val="18"/>
                <w:lang w:eastAsia="es-MX"/>
              </w:rPr>
              <w:t>RONDINERO PERIMETRAL A EQUIPO DIVERSO, EL SERVICIO SE REQUIERE EN DONDE LA MAQUINA RECICLADORA SE UBIQUE, PODRÁ</w:t>
            </w:r>
            <w:r w:rsidRPr="00E4372B">
              <w:rPr>
                <w:rFonts w:ascii="Arial" w:hAnsi="Arial" w:cs="Arial"/>
                <w:sz w:val="18"/>
                <w:szCs w:val="18"/>
              </w:rPr>
              <w:t xml:space="preserve"> TRASLADARSE AL VALLE O HASTA SAN FELIPE</w:t>
            </w:r>
          </w:p>
        </w:tc>
      </w:tr>
      <w:tr w:rsidR="003141B8" w:rsidRPr="00644944" w:rsidTr="00854F0C">
        <w:trPr>
          <w:trHeight w:val="625"/>
        </w:trPr>
        <w:tc>
          <w:tcPr>
            <w:tcW w:w="1016" w:type="dxa"/>
            <w:vAlign w:val="center"/>
          </w:tcPr>
          <w:p w:rsidR="003141B8" w:rsidRPr="00644944" w:rsidRDefault="00854F0C" w:rsidP="003141B8">
            <w:pPr>
              <w:jc w:val="center"/>
              <w:rPr>
                <w:rFonts w:ascii="Arial" w:hAnsi="Arial" w:cs="Arial"/>
                <w:sz w:val="18"/>
                <w:szCs w:val="18"/>
              </w:rPr>
            </w:pPr>
            <w:r>
              <w:rPr>
                <w:rFonts w:ascii="Arial" w:hAnsi="Arial" w:cs="Arial"/>
                <w:sz w:val="18"/>
                <w:szCs w:val="18"/>
              </w:rPr>
              <w:t>17</w:t>
            </w:r>
          </w:p>
        </w:tc>
        <w:tc>
          <w:tcPr>
            <w:tcW w:w="3849"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SECRETARIA DEL TRABAJO Y PREVISION SOCIAL  (STPS)</w:t>
            </w:r>
          </w:p>
        </w:tc>
        <w:tc>
          <w:tcPr>
            <w:tcW w:w="4197" w:type="dxa"/>
            <w:vAlign w:val="center"/>
          </w:tcPr>
          <w:p w:rsidR="003141B8" w:rsidRPr="00644944" w:rsidRDefault="003141B8" w:rsidP="00644944">
            <w:pPr>
              <w:rPr>
                <w:rFonts w:ascii="Arial" w:hAnsi="Arial" w:cs="Arial"/>
                <w:sz w:val="18"/>
                <w:szCs w:val="18"/>
                <w:lang w:eastAsia="es-MX"/>
              </w:rPr>
            </w:pPr>
            <w:r w:rsidRPr="00644944">
              <w:rPr>
                <w:rFonts w:ascii="Arial" w:hAnsi="Arial" w:cs="Arial"/>
                <w:sz w:val="18"/>
                <w:szCs w:val="18"/>
                <w:lang w:eastAsia="es-MX"/>
              </w:rPr>
              <w:t>BLVD BENITO JUAREZ, PLAZA FIMBRES</w:t>
            </w:r>
          </w:p>
        </w:tc>
      </w:tr>
      <w:tr w:rsidR="00854F0C" w:rsidRPr="00644944" w:rsidTr="00854F0C">
        <w:trPr>
          <w:trHeight w:val="625"/>
        </w:trPr>
        <w:tc>
          <w:tcPr>
            <w:tcW w:w="1016" w:type="dxa"/>
            <w:vAlign w:val="center"/>
          </w:tcPr>
          <w:p w:rsidR="00854F0C" w:rsidRPr="00644944" w:rsidRDefault="00854F0C" w:rsidP="00854F0C">
            <w:pPr>
              <w:jc w:val="center"/>
              <w:rPr>
                <w:rFonts w:ascii="Arial" w:hAnsi="Arial" w:cs="Arial"/>
                <w:sz w:val="18"/>
                <w:szCs w:val="18"/>
              </w:rPr>
            </w:pPr>
            <w:r>
              <w:rPr>
                <w:rFonts w:ascii="Arial" w:hAnsi="Arial" w:cs="Arial"/>
                <w:sz w:val="18"/>
                <w:szCs w:val="18"/>
              </w:rPr>
              <w:t>18</w:t>
            </w:r>
          </w:p>
        </w:tc>
        <w:tc>
          <w:tcPr>
            <w:tcW w:w="3849" w:type="dxa"/>
            <w:vAlign w:val="center"/>
          </w:tcPr>
          <w:p w:rsidR="00854F0C" w:rsidRPr="00CB6F4B" w:rsidRDefault="00854F0C" w:rsidP="00854F0C">
            <w:pPr>
              <w:jc w:val="both"/>
              <w:rPr>
                <w:rFonts w:ascii="Arial" w:hAnsi="Arial" w:cs="Arial"/>
                <w:sz w:val="18"/>
                <w:szCs w:val="18"/>
                <w:lang w:eastAsia="es-MX"/>
              </w:rPr>
            </w:pPr>
            <w:r w:rsidRPr="00CB6F4B">
              <w:rPr>
                <w:rFonts w:ascii="Arial" w:hAnsi="Arial" w:cs="Arial"/>
                <w:sz w:val="18"/>
                <w:szCs w:val="18"/>
                <w:lang w:eastAsia="es-MX"/>
              </w:rPr>
              <w:t>SECRETARIA DEL CAMPO Y SEGURIDAD ALIMENTARIA</w:t>
            </w:r>
            <w:r>
              <w:rPr>
                <w:rFonts w:ascii="Arial" w:hAnsi="Arial" w:cs="Arial"/>
                <w:sz w:val="18"/>
                <w:szCs w:val="18"/>
                <w:lang w:eastAsia="es-MX"/>
              </w:rPr>
              <w:t xml:space="preserve"> (SCSA)</w:t>
            </w:r>
          </w:p>
        </w:tc>
        <w:tc>
          <w:tcPr>
            <w:tcW w:w="4197" w:type="dxa"/>
            <w:vAlign w:val="center"/>
          </w:tcPr>
          <w:p w:rsidR="00854F0C" w:rsidRPr="00CB6F4B" w:rsidRDefault="00854F0C" w:rsidP="00854F0C">
            <w:pPr>
              <w:jc w:val="both"/>
              <w:rPr>
                <w:rFonts w:ascii="Arial" w:hAnsi="Arial" w:cs="Arial"/>
                <w:sz w:val="18"/>
                <w:szCs w:val="18"/>
                <w:lang w:eastAsia="es-MX"/>
              </w:rPr>
            </w:pPr>
            <w:r w:rsidRPr="00CB6F4B">
              <w:rPr>
                <w:rFonts w:ascii="Arial" w:hAnsi="Arial" w:cs="Arial"/>
                <w:sz w:val="18"/>
                <w:szCs w:val="18"/>
                <w:lang w:eastAsia="es-MX"/>
              </w:rPr>
              <w:t>KILOMETRO 22.5 CARRETERA MEXICALI-SAN LUIS RIO COLORADO SONORA, EJIDO SINALOA, VALLE DE MEXICALI, B.C.</w:t>
            </w:r>
          </w:p>
        </w:tc>
      </w:tr>
      <w:tr w:rsidR="00854F0C" w:rsidRPr="00644944" w:rsidTr="00EC1FFA">
        <w:trPr>
          <w:trHeight w:val="723"/>
        </w:trPr>
        <w:tc>
          <w:tcPr>
            <w:tcW w:w="1016" w:type="dxa"/>
            <w:vAlign w:val="center"/>
          </w:tcPr>
          <w:p w:rsidR="00854F0C" w:rsidRPr="00644944" w:rsidRDefault="00854F0C" w:rsidP="00854F0C">
            <w:pPr>
              <w:jc w:val="center"/>
              <w:rPr>
                <w:rFonts w:ascii="Arial" w:hAnsi="Arial" w:cs="Arial"/>
                <w:sz w:val="18"/>
                <w:szCs w:val="18"/>
              </w:rPr>
            </w:pPr>
            <w:r>
              <w:rPr>
                <w:rFonts w:ascii="Arial" w:hAnsi="Arial" w:cs="Arial"/>
                <w:sz w:val="18"/>
                <w:szCs w:val="18"/>
              </w:rPr>
              <w:t>19</w:t>
            </w:r>
          </w:p>
        </w:tc>
        <w:tc>
          <w:tcPr>
            <w:tcW w:w="3849" w:type="dxa"/>
            <w:vAlign w:val="center"/>
          </w:tcPr>
          <w:p w:rsidR="00854F0C" w:rsidRPr="000D21AA" w:rsidRDefault="00854F0C" w:rsidP="00854F0C">
            <w:pPr>
              <w:jc w:val="both"/>
              <w:rPr>
                <w:rFonts w:ascii="Arial" w:hAnsi="Arial" w:cs="Arial"/>
                <w:sz w:val="18"/>
                <w:szCs w:val="18"/>
                <w:lang w:eastAsia="es-MX"/>
              </w:rPr>
            </w:pPr>
            <w:r w:rsidRPr="000D21AA">
              <w:rPr>
                <w:rFonts w:ascii="Arial" w:hAnsi="Arial" w:cs="Arial"/>
                <w:sz w:val="18"/>
                <w:szCs w:val="18"/>
                <w:lang w:eastAsia="es-MX"/>
              </w:rPr>
              <w:t>CENTRO DE CAPACITACION</w:t>
            </w:r>
            <w:r>
              <w:rPr>
                <w:rFonts w:ascii="Arial" w:hAnsi="Arial" w:cs="Arial"/>
                <w:sz w:val="18"/>
                <w:szCs w:val="18"/>
                <w:lang w:eastAsia="es-MX"/>
              </w:rPr>
              <w:t xml:space="preserve"> (SCSA)</w:t>
            </w:r>
          </w:p>
        </w:tc>
        <w:tc>
          <w:tcPr>
            <w:tcW w:w="4197" w:type="dxa"/>
            <w:vAlign w:val="center"/>
          </w:tcPr>
          <w:p w:rsidR="00854F0C" w:rsidRPr="00CB6F4B" w:rsidRDefault="00854F0C" w:rsidP="00854F0C">
            <w:pPr>
              <w:jc w:val="both"/>
              <w:rPr>
                <w:rFonts w:ascii="Arial" w:hAnsi="Arial" w:cs="Arial"/>
                <w:sz w:val="18"/>
                <w:szCs w:val="18"/>
                <w:lang w:eastAsia="es-MX"/>
              </w:rPr>
            </w:pPr>
            <w:r w:rsidRPr="00CB6F4B">
              <w:rPr>
                <w:rFonts w:ascii="Arial" w:hAnsi="Arial" w:cs="Arial"/>
                <w:sz w:val="18"/>
                <w:szCs w:val="18"/>
                <w:lang w:eastAsia="es-MX"/>
              </w:rPr>
              <w:t>KILOMETRO 22.5 CARRETERA MEXICALI-SAN LUIS RIO COLORADO SONORA, EJIDO SINALOA, VALLE DE MEXICALI, B.C.</w:t>
            </w:r>
          </w:p>
        </w:tc>
      </w:tr>
      <w:tr w:rsidR="00854F0C" w:rsidRPr="00644944" w:rsidTr="00EC1FFA">
        <w:trPr>
          <w:trHeight w:val="691"/>
        </w:trPr>
        <w:tc>
          <w:tcPr>
            <w:tcW w:w="1016" w:type="dxa"/>
            <w:vAlign w:val="center"/>
          </w:tcPr>
          <w:p w:rsidR="00854F0C" w:rsidRPr="00644944" w:rsidRDefault="00854F0C" w:rsidP="00854F0C">
            <w:pPr>
              <w:jc w:val="center"/>
              <w:rPr>
                <w:rFonts w:ascii="Arial" w:hAnsi="Arial" w:cs="Arial"/>
                <w:sz w:val="18"/>
                <w:szCs w:val="18"/>
              </w:rPr>
            </w:pPr>
            <w:r>
              <w:rPr>
                <w:rFonts w:ascii="Arial" w:hAnsi="Arial" w:cs="Arial"/>
                <w:sz w:val="18"/>
                <w:szCs w:val="18"/>
              </w:rPr>
              <w:t>20</w:t>
            </w:r>
          </w:p>
        </w:tc>
        <w:tc>
          <w:tcPr>
            <w:tcW w:w="3849" w:type="dxa"/>
            <w:vAlign w:val="center"/>
          </w:tcPr>
          <w:p w:rsidR="00854F0C" w:rsidRPr="000D21AA" w:rsidRDefault="00854F0C" w:rsidP="00854F0C">
            <w:pPr>
              <w:jc w:val="both"/>
              <w:rPr>
                <w:rFonts w:ascii="Arial" w:hAnsi="Arial" w:cs="Arial"/>
                <w:sz w:val="18"/>
                <w:szCs w:val="18"/>
                <w:lang w:eastAsia="es-MX"/>
              </w:rPr>
            </w:pPr>
            <w:r w:rsidRPr="000D21AA">
              <w:rPr>
                <w:rFonts w:ascii="Arial" w:hAnsi="Arial" w:cs="Arial"/>
                <w:sz w:val="18"/>
                <w:szCs w:val="18"/>
                <w:lang w:eastAsia="es-MX"/>
              </w:rPr>
              <w:t>CENTRO FRUTICOLA</w:t>
            </w:r>
            <w:r>
              <w:rPr>
                <w:rFonts w:ascii="Arial" w:hAnsi="Arial" w:cs="Arial"/>
                <w:sz w:val="18"/>
                <w:szCs w:val="18"/>
                <w:lang w:eastAsia="es-MX"/>
              </w:rPr>
              <w:t xml:space="preserve"> (SCSA)</w:t>
            </w:r>
          </w:p>
        </w:tc>
        <w:tc>
          <w:tcPr>
            <w:tcW w:w="4197" w:type="dxa"/>
            <w:vAlign w:val="center"/>
          </w:tcPr>
          <w:p w:rsidR="00854F0C" w:rsidRPr="00CB6F4B" w:rsidRDefault="00854F0C" w:rsidP="00854F0C">
            <w:pPr>
              <w:jc w:val="both"/>
              <w:rPr>
                <w:rFonts w:ascii="Arial" w:hAnsi="Arial" w:cs="Arial"/>
                <w:sz w:val="18"/>
                <w:szCs w:val="18"/>
                <w:lang w:eastAsia="es-MX"/>
              </w:rPr>
            </w:pPr>
            <w:r>
              <w:rPr>
                <w:rFonts w:ascii="Arial" w:hAnsi="Arial" w:cs="Arial"/>
                <w:sz w:val="18"/>
                <w:szCs w:val="18"/>
                <w:lang w:eastAsia="es-MX"/>
              </w:rPr>
              <w:t>CARR</w:t>
            </w:r>
            <w:r w:rsidR="00EC1FFA">
              <w:rPr>
                <w:rFonts w:ascii="Arial" w:hAnsi="Arial" w:cs="Arial"/>
                <w:sz w:val="18"/>
                <w:szCs w:val="18"/>
                <w:lang w:eastAsia="es-MX"/>
              </w:rPr>
              <w:t>E</w:t>
            </w:r>
            <w:r>
              <w:rPr>
                <w:rFonts w:ascii="Arial" w:hAnsi="Arial" w:cs="Arial"/>
                <w:sz w:val="18"/>
                <w:szCs w:val="18"/>
                <w:lang w:eastAsia="es-MX"/>
              </w:rPr>
              <w:t>TERA MEXICALI-</w:t>
            </w:r>
            <w:r w:rsidRPr="00CB6F4B">
              <w:rPr>
                <w:rFonts w:ascii="Arial" w:hAnsi="Arial" w:cs="Arial"/>
                <w:sz w:val="18"/>
                <w:szCs w:val="18"/>
                <w:lang w:eastAsia="es-MX"/>
              </w:rPr>
              <w:t>SAN LUIS RIO COLORADO SONORA COL. MIGUEL ALEMAN MEXICALI, B.C.</w:t>
            </w:r>
          </w:p>
        </w:tc>
      </w:tr>
    </w:tbl>
    <w:p w:rsidR="003141B8" w:rsidRDefault="003141B8" w:rsidP="00373242">
      <w:pPr>
        <w:pStyle w:val="2"/>
        <w:tabs>
          <w:tab w:val="left" w:pos="426"/>
        </w:tabs>
        <w:ind w:left="0"/>
        <w:rPr>
          <w:rFonts w:ascii="Arial" w:eastAsia="Calibri" w:hAnsi="Arial" w:cs="Arial"/>
          <w:sz w:val="24"/>
          <w:szCs w:val="24"/>
          <w:lang w:val="es-MX"/>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7"/>
        <w:gridCol w:w="3765"/>
        <w:gridCol w:w="4215"/>
      </w:tblGrid>
      <w:tr w:rsidR="0052367B" w:rsidRPr="00E423E4" w:rsidTr="00854F0C">
        <w:trPr>
          <w:trHeight w:val="851"/>
        </w:trPr>
        <w:tc>
          <w:tcPr>
            <w:tcW w:w="9067" w:type="dxa"/>
            <w:gridSpan w:val="3"/>
            <w:shd w:val="clear" w:color="auto" w:fill="D9D9D9" w:themeFill="background1" w:themeFillShade="D9"/>
            <w:vAlign w:val="center"/>
          </w:tcPr>
          <w:p w:rsidR="0052367B" w:rsidRPr="00BC0113" w:rsidRDefault="00BC0113" w:rsidP="00E423E4">
            <w:pPr>
              <w:ind w:left="147"/>
              <w:jc w:val="center"/>
              <w:rPr>
                <w:rFonts w:ascii="Arial" w:hAnsi="Arial" w:cs="Arial"/>
                <w:b/>
                <w:sz w:val="22"/>
                <w:szCs w:val="18"/>
              </w:rPr>
            </w:pPr>
            <w:r w:rsidRPr="008C4520">
              <w:rPr>
                <w:rFonts w:ascii="Arial" w:hAnsi="Arial" w:cs="Arial"/>
                <w:b/>
                <w:sz w:val="22"/>
                <w:szCs w:val="18"/>
              </w:rPr>
              <w:t>PAQUETE 2</w:t>
            </w:r>
          </w:p>
          <w:p w:rsidR="0052367B" w:rsidRPr="00980565" w:rsidRDefault="0052367B" w:rsidP="00E423E4">
            <w:pPr>
              <w:ind w:left="147"/>
              <w:jc w:val="center"/>
              <w:rPr>
                <w:rFonts w:ascii="Arial" w:hAnsi="Arial" w:cs="Arial"/>
                <w:b/>
                <w:sz w:val="18"/>
                <w:szCs w:val="18"/>
              </w:rPr>
            </w:pPr>
            <w:r w:rsidRPr="00980565">
              <w:rPr>
                <w:rFonts w:ascii="Arial" w:hAnsi="Arial" w:cs="Arial"/>
                <w:b/>
                <w:sz w:val="18"/>
                <w:szCs w:val="18"/>
              </w:rPr>
              <w:t>OFICIALÍA MAYOR DE GOBIERNO</w:t>
            </w:r>
          </w:p>
          <w:p w:rsidR="0052367B" w:rsidRPr="00E423E4" w:rsidRDefault="0052367B" w:rsidP="00E423E4">
            <w:pPr>
              <w:ind w:left="147"/>
              <w:jc w:val="center"/>
              <w:rPr>
                <w:rFonts w:ascii="Arial" w:hAnsi="Arial" w:cs="Arial"/>
                <w:b/>
                <w:sz w:val="18"/>
                <w:szCs w:val="18"/>
              </w:rPr>
            </w:pPr>
            <w:r w:rsidRPr="00980565">
              <w:rPr>
                <w:rFonts w:ascii="Arial" w:hAnsi="Arial" w:cs="Arial"/>
                <w:b/>
                <w:sz w:val="18"/>
                <w:szCs w:val="18"/>
              </w:rPr>
              <w:t>“TIJUANA”</w:t>
            </w:r>
          </w:p>
        </w:tc>
      </w:tr>
      <w:tr w:rsidR="00E423E4" w:rsidRPr="00E423E4" w:rsidTr="00854F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3"/>
        </w:trPr>
        <w:tc>
          <w:tcPr>
            <w:tcW w:w="1087"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E423E4" w:rsidRPr="00E423E4" w:rsidRDefault="00E423E4" w:rsidP="00E423E4">
            <w:pPr>
              <w:rPr>
                <w:rFonts w:ascii="Arial" w:hAnsi="Arial" w:cs="Arial"/>
                <w:b/>
                <w:bCs/>
                <w:sz w:val="18"/>
                <w:szCs w:val="18"/>
              </w:rPr>
            </w:pPr>
            <w:r w:rsidRPr="00E423E4">
              <w:rPr>
                <w:rFonts w:ascii="Arial" w:hAnsi="Arial" w:cs="Arial"/>
                <w:b/>
                <w:bCs/>
                <w:sz w:val="18"/>
                <w:szCs w:val="18"/>
              </w:rPr>
              <w:t>PARTIDA</w:t>
            </w:r>
          </w:p>
        </w:tc>
        <w:tc>
          <w:tcPr>
            <w:tcW w:w="3765" w:type="dxa"/>
            <w:tcBorders>
              <w:top w:val="nil"/>
              <w:left w:val="nil"/>
              <w:bottom w:val="single" w:sz="4" w:space="0" w:color="auto"/>
              <w:right w:val="single" w:sz="4" w:space="0" w:color="auto"/>
            </w:tcBorders>
            <w:shd w:val="clear" w:color="auto" w:fill="D9D9D9" w:themeFill="background1" w:themeFillShade="D9"/>
            <w:vAlign w:val="center"/>
            <w:hideMark/>
          </w:tcPr>
          <w:p w:rsidR="00E423E4" w:rsidRPr="00E423E4" w:rsidRDefault="00E423E4" w:rsidP="00E423E4">
            <w:pPr>
              <w:ind w:left="49"/>
              <w:rPr>
                <w:rFonts w:ascii="Arial" w:eastAsia="Times New Roman" w:hAnsi="Arial" w:cs="Arial"/>
                <w:b/>
                <w:bCs/>
                <w:sz w:val="18"/>
                <w:szCs w:val="18"/>
                <w:lang w:val="es-MX" w:eastAsia="es-MX"/>
              </w:rPr>
            </w:pPr>
            <w:r w:rsidRPr="00E423E4">
              <w:rPr>
                <w:rFonts w:ascii="Arial" w:eastAsia="Times New Roman" w:hAnsi="Arial" w:cs="Arial"/>
                <w:b/>
                <w:bCs/>
                <w:sz w:val="18"/>
                <w:szCs w:val="18"/>
                <w:lang w:val="es-MX" w:eastAsia="es-MX"/>
              </w:rPr>
              <w:t>OFICINA Y/O DEPENDENCIA DEL GOBIERNO DEL ESTADO</w:t>
            </w:r>
          </w:p>
        </w:tc>
        <w:tc>
          <w:tcPr>
            <w:tcW w:w="4215" w:type="dxa"/>
            <w:tcBorders>
              <w:top w:val="nil"/>
              <w:left w:val="nil"/>
              <w:bottom w:val="single" w:sz="4" w:space="0" w:color="auto"/>
              <w:right w:val="single" w:sz="4" w:space="0" w:color="auto"/>
            </w:tcBorders>
            <w:shd w:val="clear" w:color="auto" w:fill="D9D9D9" w:themeFill="background1" w:themeFillShade="D9"/>
            <w:vAlign w:val="center"/>
            <w:hideMark/>
          </w:tcPr>
          <w:p w:rsidR="00E423E4" w:rsidRPr="00E423E4" w:rsidRDefault="00E423E4" w:rsidP="00E423E4">
            <w:pPr>
              <w:ind w:left="18"/>
              <w:jc w:val="both"/>
              <w:rPr>
                <w:rFonts w:ascii="Arial" w:hAnsi="Arial" w:cs="Arial"/>
                <w:b/>
                <w:bCs/>
                <w:sz w:val="18"/>
                <w:szCs w:val="18"/>
              </w:rPr>
            </w:pPr>
            <w:r w:rsidRPr="00E423E4">
              <w:rPr>
                <w:rFonts w:ascii="Arial" w:hAnsi="Arial" w:cs="Arial"/>
                <w:b/>
                <w:bCs/>
                <w:sz w:val="18"/>
                <w:szCs w:val="18"/>
              </w:rPr>
              <w:t>DIRECCION</w:t>
            </w:r>
          </w:p>
        </w:tc>
      </w:tr>
      <w:tr w:rsidR="00E423E4" w:rsidRPr="00E423E4" w:rsidTr="00854F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18"/>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854F0C" w:rsidP="00E423E4">
            <w:pPr>
              <w:ind w:left="5"/>
              <w:jc w:val="center"/>
              <w:rPr>
                <w:rFonts w:ascii="Arial" w:hAnsi="Arial" w:cs="Arial"/>
                <w:sz w:val="18"/>
                <w:szCs w:val="18"/>
              </w:rPr>
            </w:pPr>
            <w:r>
              <w:rPr>
                <w:rFonts w:ascii="Arial" w:hAnsi="Arial" w:cs="Arial"/>
                <w:sz w:val="18"/>
                <w:szCs w:val="18"/>
              </w:rPr>
              <w:t>1</w:t>
            </w:r>
          </w:p>
        </w:tc>
        <w:tc>
          <w:tcPr>
            <w:tcW w:w="376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rPr>
              <w:t>ALMACEN DEL ESTADO DE TIJUANA (OM)</w:t>
            </w:r>
          </w:p>
        </w:tc>
        <w:tc>
          <w:tcPr>
            <w:tcW w:w="421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VIA RAPIDA S/N, COLONIA CORONA DEL ROSAL, TIJUANA, B.C.</w:t>
            </w:r>
          </w:p>
        </w:tc>
      </w:tr>
      <w:tr w:rsidR="00E423E4" w:rsidRPr="00E423E4" w:rsidTr="00854F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6"/>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854F0C" w:rsidP="00E423E4">
            <w:pPr>
              <w:ind w:left="5"/>
              <w:jc w:val="center"/>
              <w:rPr>
                <w:rFonts w:ascii="Arial" w:hAnsi="Arial" w:cs="Arial"/>
                <w:sz w:val="18"/>
                <w:szCs w:val="18"/>
              </w:rPr>
            </w:pPr>
            <w:r>
              <w:rPr>
                <w:rFonts w:ascii="Arial" w:hAnsi="Arial" w:cs="Arial"/>
                <w:sz w:val="18"/>
                <w:szCs w:val="18"/>
              </w:rPr>
              <w:lastRenderedPageBreak/>
              <w:t>2</w:t>
            </w:r>
          </w:p>
        </w:tc>
        <w:tc>
          <w:tcPr>
            <w:tcW w:w="376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rPr>
              <w:t>ESTACIONAMIENTO CORRALON OM</w:t>
            </w:r>
          </w:p>
        </w:tc>
        <w:tc>
          <w:tcPr>
            <w:tcW w:w="421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VIA RAPIDA #10252, ZONA DEL RIO, TIJUANA, B.C</w:t>
            </w:r>
          </w:p>
        </w:tc>
      </w:tr>
      <w:tr w:rsidR="00E423E4" w:rsidRPr="00E423E4" w:rsidTr="00854F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0"/>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854F0C" w:rsidP="00E423E4">
            <w:pPr>
              <w:ind w:left="5"/>
              <w:jc w:val="center"/>
              <w:rPr>
                <w:rFonts w:ascii="Arial" w:hAnsi="Arial" w:cs="Arial"/>
                <w:sz w:val="18"/>
                <w:szCs w:val="18"/>
              </w:rPr>
            </w:pPr>
            <w:r>
              <w:rPr>
                <w:rFonts w:ascii="Arial" w:hAnsi="Arial" w:cs="Arial"/>
                <w:sz w:val="18"/>
                <w:szCs w:val="18"/>
              </w:rPr>
              <w:t>3</w:t>
            </w:r>
          </w:p>
        </w:tc>
        <w:tc>
          <w:tcPr>
            <w:tcW w:w="376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rPr>
              <w:t>CENTRO DE GOBIERNO (OM)</w:t>
            </w:r>
          </w:p>
        </w:tc>
        <w:tc>
          <w:tcPr>
            <w:tcW w:w="421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VIA RAPIDA #10252, ZONA DEL RIO, TIJUANA, B.C.</w:t>
            </w:r>
          </w:p>
        </w:tc>
      </w:tr>
      <w:tr w:rsidR="00E423E4" w:rsidRPr="00E423E4" w:rsidTr="00854F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77"/>
        </w:trPr>
        <w:tc>
          <w:tcPr>
            <w:tcW w:w="1087" w:type="dxa"/>
            <w:tcBorders>
              <w:top w:val="nil"/>
              <w:left w:val="single" w:sz="4" w:space="0" w:color="auto"/>
              <w:bottom w:val="single" w:sz="4" w:space="0" w:color="auto"/>
              <w:right w:val="single" w:sz="4" w:space="0" w:color="auto"/>
            </w:tcBorders>
            <w:shd w:val="clear" w:color="auto" w:fill="auto"/>
            <w:noWrap/>
            <w:vAlign w:val="center"/>
            <w:hideMark/>
          </w:tcPr>
          <w:p w:rsidR="00E423E4" w:rsidRPr="00E423E4" w:rsidRDefault="00854F0C" w:rsidP="00E423E4">
            <w:pPr>
              <w:ind w:left="5"/>
              <w:jc w:val="center"/>
              <w:rPr>
                <w:rFonts w:ascii="Arial" w:hAnsi="Arial" w:cs="Arial"/>
                <w:sz w:val="18"/>
                <w:szCs w:val="18"/>
              </w:rPr>
            </w:pPr>
            <w:r>
              <w:rPr>
                <w:rFonts w:ascii="Arial" w:hAnsi="Arial" w:cs="Arial"/>
                <w:sz w:val="18"/>
                <w:szCs w:val="18"/>
              </w:rPr>
              <w:t>4</w:t>
            </w:r>
          </w:p>
        </w:tc>
        <w:tc>
          <w:tcPr>
            <w:tcW w:w="376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49"/>
              <w:jc w:val="both"/>
              <w:rPr>
                <w:rFonts w:ascii="Arial" w:hAnsi="Arial" w:cs="Arial"/>
                <w:sz w:val="18"/>
                <w:szCs w:val="18"/>
              </w:rPr>
            </w:pPr>
            <w:r w:rsidRPr="00E423E4">
              <w:rPr>
                <w:rFonts w:ascii="Arial" w:hAnsi="Arial" w:cs="Arial"/>
                <w:sz w:val="18"/>
                <w:szCs w:val="18"/>
                <w:lang w:val="es-MX"/>
              </w:rPr>
              <w:t>RECICLADORA(RONDINERO PERIMETRAL A EQUIPO DIVERSO) (SIDUE)</w:t>
            </w:r>
          </w:p>
        </w:tc>
        <w:tc>
          <w:tcPr>
            <w:tcW w:w="4215" w:type="dxa"/>
            <w:tcBorders>
              <w:top w:val="nil"/>
              <w:left w:val="nil"/>
              <w:bottom w:val="single" w:sz="4" w:space="0" w:color="auto"/>
              <w:right w:val="single" w:sz="4" w:space="0" w:color="auto"/>
            </w:tcBorders>
            <w:shd w:val="clear" w:color="auto" w:fill="auto"/>
            <w:vAlign w:val="center"/>
            <w:hideMark/>
          </w:tcPr>
          <w:p w:rsidR="00E423E4" w:rsidRPr="00E423E4" w:rsidRDefault="00E423E4" w:rsidP="00E423E4">
            <w:pPr>
              <w:ind w:left="18"/>
              <w:jc w:val="both"/>
              <w:rPr>
                <w:rFonts w:ascii="Arial" w:hAnsi="Arial" w:cs="Arial"/>
                <w:sz w:val="18"/>
                <w:szCs w:val="18"/>
              </w:rPr>
            </w:pPr>
            <w:r w:rsidRPr="00E423E4">
              <w:rPr>
                <w:rFonts w:ascii="Arial" w:hAnsi="Arial" w:cs="Arial"/>
                <w:sz w:val="18"/>
                <w:szCs w:val="18"/>
              </w:rPr>
              <w:t>CALLE PERIMETRAL #7125 ENTRE COCHIMIES Y PASEO DEL RIO 3RA ETAPA, ZONA DEL RIO, TIJUANA, B.C.</w:t>
            </w:r>
            <w:r w:rsidR="00E4372B">
              <w:rPr>
                <w:rFonts w:ascii="Arial" w:hAnsi="Arial" w:cs="Arial"/>
                <w:sz w:val="18"/>
                <w:szCs w:val="18"/>
              </w:rPr>
              <w:t xml:space="preserve"> </w:t>
            </w:r>
            <w:r w:rsidR="00E4372B" w:rsidRPr="00E4372B">
              <w:rPr>
                <w:rFonts w:ascii="Arial" w:hAnsi="Arial" w:cs="Arial"/>
                <w:sz w:val="18"/>
                <w:szCs w:val="18"/>
                <w:lang w:eastAsia="es-MX"/>
              </w:rPr>
              <w:t>EL SERVICIO SE REQUIERE EN DONDE LA MAQUINA RECICLADORA SE UBIQUE, PODRÁ</w:t>
            </w:r>
            <w:r w:rsidR="00E4372B" w:rsidRPr="00E4372B">
              <w:rPr>
                <w:rFonts w:ascii="Arial" w:hAnsi="Arial" w:cs="Arial"/>
                <w:sz w:val="18"/>
                <w:szCs w:val="18"/>
              </w:rPr>
              <w:t xml:space="preserve"> TRASLADARSE ENTRE MUNICIPIOS DE ZONA COSTA</w:t>
            </w:r>
          </w:p>
        </w:tc>
      </w:tr>
      <w:tr w:rsidR="00854F0C" w:rsidRPr="00E423E4" w:rsidTr="00854F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0"/>
        </w:trPr>
        <w:tc>
          <w:tcPr>
            <w:tcW w:w="10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854F0C" w:rsidRDefault="00854F0C" w:rsidP="00854F0C">
            <w:pPr>
              <w:ind w:left="5"/>
              <w:jc w:val="center"/>
              <w:rPr>
                <w:rFonts w:ascii="Arial" w:hAnsi="Arial" w:cs="Arial"/>
                <w:sz w:val="18"/>
                <w:szCs w:val="18"/>
              </w:rPr>
            </w:pPr>
            <w:r>
              <w:rPr>
                <w:rFonts w:ascii="Arial" w:hAnsi="Arial" w:cs="Arial"/>
                <w:sz w:val="18"/>
                <w:szCs w:val="18"/>
              </w:rPr>
              <w:t>5</w:t>
            </w:r>
          </w:p>
        </w:tc>
        <w:tc>
          <w:tcPr>
            <w:tcW w:w="3765" w:type="dxa"/>
            <w:tcBorders>
              <w:top w:val="single" w:sz="4" w:space="0" w:color="auto"/>
              <w:left w:val="nil"/>
              <w:bottom w:val="single" w:sz="4" w:space="0" w:color="auto"/>
              <w:right w:val="single" w:sz="4" w:space="0" w:color="auto"/>
            </w:tcBorders>
            <w:shd w:val="clear" w:color="auto" w:fill="auto"/>
            <w:vAlign w:val="center"/>
          </w:tcPr>
          <w:p w:rsidR="00854F0C" w:rsidRPr="00CB6F4B" w:rsidRDefault="00854F0C" w:rsidP="00854F0C">
            <w:pPr>
              <w:rPr>
                <w:rFonts w:ascii="Arial" w:hAnsi="Arial" w:cs="Arial"/>
                <w:sz w:val="18"/>
                <w:szCs w:val="18"/>
                <w:lang w:eastAsia="es-MX"/>
              </w:rPr>
            </w:pPr>
            <w:r w:rsidRPr="00CB6F4B">
              <w:rPr>
                <w:rFonts w:ascii="Arial" w:hAnsi="Arial" w:cs="Arial"/>
                <w:sz w:val="18"/>
                <w:szCs w:val="18"/>
                <w:lang w:eastAsia="es-MX"/>
              </w:rPr>
              <w:t>DIRECCION DE PROTECCION CIVIL (SGG)</w:t>
            </w:r>
          </w:p>
        </w:tc>
        <w:tc>
          <w:tcPr>
            <w:tcW w:w="4215" w:type="dxa"/>
            <w:tcBorders>
              <w:top w:val="single" w:sz="4" w:space="0" w:color="auto"/>
              <w:left w:val="nil"/>
              <w:bottom w:val="single" w:sz="4" w:space="0" w:color="auto"/>
              <w:right w:val="single" w:sz="4" w:space="0" w:color="auto"/>
            </w:tcBorders>
            <w:shd w:val="clear" w:color="auto" w:fill="auto"/>
            <w:vAlign w:val="center"/>
          </w:tcPr>
          <w:p w:rsidR="00854F0C" w:rsidRPr="00CB6F4B" w:rsidRDefault="00854F0C" w:rsidP="00EC1FFA">
            <w:pPr>
              <w:jc w:val="both"/>
              <w:rPr>
                <w:rFonts w:ascii="Arial" w:hAnsi="Arial" w:cs="Arial"/>
                <w:sz w:val="18"/>
                <w:szCs w:val="18"/>
                <w:lang w:eastAsia="es-MX"/>
              </w:rPr>
            </w:pPr>
            <w:r w:rsidRPr="00CB6F4B">
              <w:rPr>
                <w:rFonts w:ascii="Arial" w:hAnsi="Arial" w:cs="Arial"/>
                <w:sz w:val="18"/>
                <w:szCs w:val="18"/>
                <w:lang w:eastAsia="es-MX"/>
              </w:rPr>
              <w:t>AV. PANFILO NATERA #6400, COLONIA FRANCISCO VILLA, TIJUANA, B.C.</w:t>
            </w:r>
          </w:p>
        </w:tc>
      </w:tr>
    </w:tbl>
    <w:p w:rsidR="00D42CB4" w:rsidRPr="00D42CB4" w:rsidRDefault="00D42CB4" w:rsidP="00373242">
      <w:pPr>
        <w:pStyle w:val="2"/>
        <w:tabs>
          <w:tab w:val="left" w:pos="426"/>
        </w:tabs>
        <w:ind w:left="0"/>
        <w:rPr>
          <w:rFonts w:ascii="Arial" w:eastAsia="Calibri" w:hAnsi="Arial"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63"/>
        <w:gridCol w:w="3753"/>
        <w:gridCol w:w="4246"/>
      </w:tblGrid>
      <w:tr w:rsidR="00C45C22" w:rsidRPr="00C45C22" w:rsidTr="00FC55BC">
        <w:trPr>
          <w:trHeight w:val="709"/>
          <w:jc w:val="center"/>
        </w:trPr>
        <w:tc>
          <w:tcPr>
            <w:tcW w:w="9212" w:type="dxa"/>
            <w:gridSpan w:val="3"/>
            <w:shd w:val="clear" w:color="auto" w:fill="D9D9D9" w:themeFill="background1" w:themeFillShade="D9"/>
            <w:vAlign w:val="center"/>
          </w:tcPr>
          <w:p w:rsidR="00C45C22" w:rsidRPr="008C4520" w:rsidRDefault="00BC0113" w:rsidP="00C45C22">
            <w:pPr>
              <w:pStyle w:val="2"/>
              <w:tabs>
                <w:tab w:val="left" w:pos="0"/>
              </w:tabs>
              <w:ind w:left="0"/>
              <w:jc w:val="center"/>
              <w:rPr>
                <w:rFonts w:ascii="Arial" w:eastAsia="Calibri" w:hAnsi="Arial" w:cs="Arial"/>
                <w:b/>
                <w:sz w:val="22"/>
                <w:szCs w:val="18"/>
                <w:lang w:val="es-MX"/>
              </w:rPr>
            </w:pPr>
            <w:r w:rsidRPr="008C4520">
              <w:rPr>
                <w:rFonts w:ascii="Arial" w:eastAsia="Calibri" w:hAnsi="Arial" w:cs="Arial"/>
                <w:b/>
                <w:sz w:val="22"/>
                <w:szCs w:val="18"/>
                <w:lang w:val="es-MX"/>
              </w:rPr>
              <w:t>PAQUETE 3</w:t>
            </w:r>
          </w:p>
          <w:p w:rsidR="00C45C22" w:rsidRPr="00980565" w:rsidRDefault="00C45C22" w:rsidP="00C45C22">
            <w:pPr>
              <w:pStyle w:val="2"/>
              <w:tabs>
                <w:tab w:val="left" w:pos="0"/>
              </w:tabs>
              <w:ind w:left="0"/>
              <w:jc w:val="center"/>
              <w:rPr>
                <w:rFonts w:ascii="Arial" w:eastAsia="Calibri" w:hAnsi="Arial" w:cs="Arial"/>
                <w:b/>
                <w:sz w:val="18"/>
                <w:szCs w:val="18"/>
                <w:lang w:val="es-MX"/>
              </w:rPr>
            </w:pPr>
            <w:r w:rsidRPr="008C4520">
              <w:rPr>
                <w:rFonts w:ascii="Arial" w:eastAsia="Calibri" w:hAnsi="Arial" w:cs="Arial"/>
                <w:b/>
                <w:sz w:val="18"/>
                <w:szCs w:val="18"/>
                <w:lang w:val="es-MX"/>
              </w:rPr>
              <w:t>OFICIALÍA MAYOR DE GOBIERNO</w:t>
            </w:r>
          </w:p>
          <w:p w:rsidR="00C45C22" w:rsidRPr="00C45C22" w:rsidRDefault="00C45C22" w:rsidP="00C45C22">
            <w:pPr>
              <w:pStyle w:val="2"/>
              <w:tabs>
                <w:tab w:val="left" w:pos="600"/>
              </w:tabs>
              <w:ind w:left="0" w:right="283" w:firstLine="284"/>
              <w:jc w:val="center"/>
              <w:rPr>
                <w:rFonts w:ascii="Arial" w:hAnsi="Arial" w:cs="Arial"/>
                <w:b/>
                <w:sz w:val="24"/>
              </w:rPr>
            </w:pPr>
            <w:r w:rsidRPr="00980565">
              <w:rPr>
                <w:rFonts w:ascii="Arial" w:eastAsia="Calibri" w:hAnsi="Arial" w:cs="Arial"/>
                <w:b/>
                <w:sz w:val="18"/>
                <w:szCs w:val="18"/>
                <w:lang w:val="es-MX"/>
              </w:rPr>
              <w:t>“ENSENADA”</w:t>
            </w:r>
          </w:p>
        </w:tc>
      </w:tr>
      <w:tr w:rsidR="00C45C22" w:rsidRPr="00C45C22" w:rsidTr="00FC55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49"/>
          <w:jc w:val="center"/>
        </w:trPr>
        <w:tc>
          <w:tcPr>
            <w:tcW w:w="1063"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C45C22" w:rsidRPr="00C45C22" w:rsidRDefault="00C45C22" w:rsidP="00C45C22">
            <w:pPr>
              <w:jc w:val="center"/>
              <w:rPr>
                <w:rFonts w:ascii="Arial" w:hAnsi="Arial" w:cs="Arial"/>
                <w:b/>
                <w:bCs/>
                <w:sz w:val="18"/>
                <w:szCs w:val="18"/>
                <w:lang w:eastAsia="es-MX"/>
              </w:rPr>
            </w:pPr>
            <w:r w:rsidRPr="00C45C22">
              <w:rPr>
                <w:rFonts w:ascii="Arial" w:hAnsi="Arial" w:cs="Arial"/>
                <w:b/>
                <w:bCs/>
                <w:sz w:val="18"/>
                <w:szCs w:val="18"/>
                <w:lang w:eastAsia="es-MX"/>
              </w:rPr>
              <w:t>PARTIDA</w:t>
            </w:r>
          </w:p>
        </w:tc>
        <w:tc>
          <w:tcPr>
            <w:tcW w:w="3827" w:type="dxa"/>
            <w:tcBorders>
              <w:top w:val="nil"/>
              <w:left w:val="nil"/>
              <w:bottom w:val="single" w:sz="4" w:space="0" w:color="auto"/>
              <w:right w:val="single" w:sz="4" w:space="0" w:color="auto"/>
            </w:tcBorders>
            <w:shd w:val="clear" w:color="auto" w:fill="D9D9D9" w:themeFill="background1" w:themeFillShade="D9"/>
            <w:vAlign w:val="center"/>
            <w:hideMark/>
          </w:tcPr>
          <w:p w:rsidR="00C45C22" w:rsidRPr="00C45C22" w:rsidRDefault="00C45C22" w:rsidP="00C45C22">
            <w:pPr>
              <w:rPr>
                <w:rFonts w:ascii="Arial" w:eastAsia="Times New Roman" w:hAnsi="Arial" w:cs="Arial"/>
                <w:b/>
                <w:bCs/>
                <w:sz w:val="18"/>
                <w:szCs w:val="18"/>
                <w:lang w:val="es-MX" w:eastAsia="es-MX"/>
              </w:rPr>
            </w:pPr>
            <w:r w:rsidRPr="00C45C22">
              <w:rPr>
                <w:rFonts w:ascii="Arial" w:eastAsia="Times New Roman" w:hAnsi="Arial" w:cs="Arial"/>
                <w:b/>
                <w:bCs/>
                <w:sz w:val="18"/>
                <w:szCs w:val="18"/>
                <w:lang w:val="es-MX" w:eastAsia="es-MX"/>
              </w:rPr>
              <w:t>OFICINA Y/O DEPENDENCIA DEL GOBIERNO DEL ESTADO</w:t>
            </w:r>
          </w:p>
        </w:tc>
        <w:tc>
          <w:tcPr>
            <w:tcW w:w="4322" w:type="dxa"/>
            <w:tcBorders>
              <w:top w:val="nil"/>
              <w:left w:val="nil"/>
              <w:bottom w:val="single" w:sz="4" w:space="0" w:color="auto"/>
              <w:right w:val="single" w:sz="4" w:space="0" w:color="auto"/>
            </w:tcBorders>
            <w:shd w:val="clear" w:color="auto" w:fill="D9D9D9" w:themeFill="background1" w:themeFillShade="D9"/>
            <w:vAlign w:val="center"/>
            <w:hideMark/>
          </w:tcPr>
          <w:p w:rsidR="00C45C22" w:rsidRPr="00C45C22" w:rsidRDefault="00C45C22" w:rsidP="00C45C22">
            <w:pPr>
              <w:rPr>
                <w:rFonts w:ascii="Arial" w:eastAsia="Times New Roman" w:hAnsi="Arial" w:cs="Arial"/>
                <w:b/>
                <w:bCs/>
                <w:sz w:val="18"/>
                <w:szCs w:val="18"/>
                <w:lang w:val="es-MX" w:eastAsia="es-MX"/>
              </w:rPr>
            </w:pPr>
            <w:r w:rsidRPr="00C45C22">
              <w:rPr>
                <w:rFonts w:ascii="Arial" w:eastAsia="Times New Roman" w:hAnsi="Arial" w:cs="Arial"/>
                <w:b/>
                <w:bCs/>
                <w:sz w:val="18"/>
                <w:szCs w:val="18"/>
                <w:lang w:val="es-MX" w:eastAsia="es-MX"/>
              </w:rPr>
              <w:t>DOMICILIO</w:t>
            </w:r>
          </w:p>
        </w:tc>
      </w:tr>
      <w:tr w:rsidR="00C45C22" w:rsidRPr="00C45C22" w:rsidTr="00C45C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9"/>
          <w:jc w:val="center"/>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rsidR="00C45C22" w:rsidRPr="00C45C22" w:rsidRDefault="0098266B" w:rsidP="00174D52">
            <w:pPr>
              <w:jc w:val="center"/>
              <w:rPr>
                <w:rFonts w:ascii="Arial" w:hAnsi="Arial" w:cs="Arial"/>
                <w:sz w:val="18"/>
                <w:szCs w:val="18"/>
                <w:lang w:eastAsia="es-MX"/>
              </w:rPr>
            </w:pPr>
            <w:r>
              <w:rPr>
                <w:rFonts w:ascii="Arial" w:hAnsi="Arial" w:cs="Arial"/>
                <w:sz w:val="18"/>
                <w:szCs w:val="18"/>
                <w:lang w:eastAsia="es-MX"/>
              </w:rPr>
              <w:t>1</w:t>
            </w:r>
          </w:p>
        </w:tc>
        <w:tc>
          <w:tcPr>
            <w:tcW w:w="3827"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CENTRO DE GOBIERNO (OM)</w:t>
            </w:r>
          </w:p>
        </w:tc>
        <w:tc>
          <w:tcPr>
            <w:tcW w:w="4322"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CARRETERA TRANSPENINSULAR ENSENADA-LA PAZ #6500, EX-EJIDO CHAPULTEPEC, ENSENADA, B.C.</w:t>
            </w:r>
          </w:p>
        </w:tc>
      </w:tr>
      <w:tr w:rsidR="00C45C22" w:rsidRPr="00C45C22" w:rsidTr="00C45C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7"/>
          <w:jc w:val="center"/>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rsidR="00C45C22" w:rsidRPr="00C45C22" w:rsidRDefault="00C45C22" w:rsidP="00174D52">
            <w:pPr>
              <w:jc w:val="center"/>
              <w:rPr>
                <w:rFonts w:ascii="Arial" w:hAnsi="Arial" w:cs="Arial"/>
                <w:sz w:val="18"/>
                <w:szCs w:val="18"/>
                <w:lang w:eastAsia="es-MX"/>
              </w:rPr>
            </w:pPr>
            <w:r w:rsidRPr="00C45C22">
              <w:rPr>
                <w:rFonts w:ascii="Arial" w:hAnsi="Arial" w:cs="Arial"/>
                <w:sz w:val="18"/>
                <w:szCs w:val="18"/>
                <w:lang w:eastAsia="es-MX"/>
              </w:rPr>
              <w:t>2</w:t>
            </w:r>
          </w:p>
        </w:tc>
        <w:tc>
          <w:tcPr>
            <w:tcW w:w="3827"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SUBCENTRO DE GOBIERNO (OM)</w:t>
            </w:r>
          </w:p>
        </w:tc>
        <w:tc>
          <w:tcPr>
            <w:tcW w:w="4322"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highlight w:val="red"/>
                <w:lang w:eastAsia="es-MX"/>
              </w:rPr>
            </w:pPr>
            <w:r w:rsidRPr="00C45C22">
              <w:rPr>
                <w:rFonts w:ascii="Arial" w:hAnsi="Arial" w:cs="Arial"/>
                <w:sz w:val="18"/>
                <w:szCs w:val="18"/>
                <w:lang w:eastAsia="es-MX"/>
              </w:rPr>
              <w:t>CARRETERA TRANSPENINSULAR ENSENADA-LA PAZ #6500, EX-EJIDO CHAPULTEPEC, ENSENADA, B.C.</w:t>
            </w:r>
          </w:p>
        </w:tc>
      </w:tr>
      <w:tr w:rsidR="00C45C22" w:rsidRPr="00C45C22" w:rsidTr="00C45C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5"/>
          <w:jc w:val="center"/>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rsidR="00C45C22" w:rsidRPr="00C45C22" w:rsidRDefault="00980565" w:rsidP="00174D52">
            <w:pPr>
              <w:jc w:val="center"/>
              <w:rPr>
                <w:rFonts w:ascii="Arial" w:hAnsi="Arial" w:cs="Arial"/>
                <w:sz w:val="18"/>
                <w:szCs w:val="18"/>
                <w:lang w:eastAsia="es-MX"/>
              </w:rPr>
            </w:pPr>
            <w:r>
              <w:rPr>
                <w:rFonts w:ascii="Arial" w:hAnsi="Arial" w:cs="Arial"/>
                <w:sz w:val="18"/>
                <w:szCs w:val="18"/>
                <w:lang w:eastAsia="es-MX"/>
              </w:rPr>
              <w:t>3</w:t>
            </w:r>
          </w:p>
        </w:tc>
        <w:tc>
          <w:tcPr>
            <w:tcW w:w="3827"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CENTRO DE GOBIERNO SAN QUINTIN (OM)</w:t>
            </w:r>
          </w:p>
        </w:tc>
        <w:tc>
          <w:tcPr>
            <w:tcW w:w="4322" w:type="dxa"/>
            <w:tcBorders>
              <w:top w:val="nil"/>
              <w:left w:val="nil"/>
              <w:bottom w:val="single" w:sz="4" w:space="0" w:color="auto"/>
              <w:right w:val="single" w:sz="4" w:space="0" w:color="auto"/>
            </w:tcBorders>
            <w:shd w:val="clear" w:color="auto" w:fill="auto"/>
            <w:vAlign w:val="center"/>
            <w:hideMark/>
          </w:tcPr>
          <w:p w:rsidR="00C45C22" w:rsidRPr="00C45C22" w:rsidRDefault="00C45C22" w:rsidP="00C45C22">
            <w:pPr>
              <w:rPr>
                <w:rFonts w:ascii="Arial" w:hAnsi="Arial" w:cs="Arial"/>
                <w:sz w:val="18"/>
                <w:szCs w:val="18"/>
                <w:lang w:eastAsia="es-MX"/>
              </w:rPr>
            </w:pPr>
            <w:r w:rsidRPr="00C45C22">
              <w:rPr>
                <w:rFonts w:ascii="Arial" w:hAnsi="Arial" w:cs="Arial"/>
                <w:sz w:val="18"/>
                <w:szCs w:val="18"/>
                <w:lang w:eastAsia="es-MX"/>
              </w:rPr>
              <w:t>AVENIDA "A" ENTRE CALLE 9 Y 10 FRACC.CIUDAD SAN QUINTIN, SAN QUINTIN, B.C.</w:t>
            </w:r>
          </w:p>
        </w:tc>
      </w:tr>
    </w:tbl>
    <w:p w:rsidR="00C45C22" w:rsidRPr="00B43A01" w:rsidRDefault="00C45C22" w:rsidP="00C45C22">
      <w:pPr>
        <w:ind w:left="851"/>
        <w:jc w:val="center"/>
        <w:rPr>
          <w:rFonts w:ascii="Calibri" w:hAnsi="Calibri"/>
          <w:sz w:val="18"/>
          <w:szCs w:val="18"/>
        </w:rPr>
      </w:pPr>
    </w:p>
    <w:tbl>
      <w:tblPr>
        <w:tblW w:w="9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39"/>
        <w:gridCol w:w="3827"/>
        <w:gridCol w:w="4397"/>
      </w:tblGrid>
      <w:tr w:rsidR="00C45C22" w:rsidRPr="00C45C22" w:rsidTr="00FC55BC">
        <w:trPr>
          <w:trHeight w:val="796"/>
          <w:jc w:val="center"/>
        </w:trPr>
        <w:tc>
          <w:tcPr>
            <w:tcW w:w="9363" w:type="dxa"/>
            <w:gridSpan w:val="3"/>
            <w:shd w:val="clear" w:color="auto" w:fill="D9D9D9" w:themeFill="background1" w:themeFillShade="D9"/>
            <w:vAlign w:val="center"/>
          </w:tcPr>
          <w:p w:rsidR="00C45C22" w:rsidRPr="00BC0113" w:rsidRDefault="00BC0113" w:rsidP="00C45C22">
            <w:pPr>
              <w:pStyle w:val="2"/>
              <w:tabs>
                <w:tab w:val="left" w:pos="0"/>
              </w:tabs>
              <w:ind w:left="0"/>
              <w:jc w:val="center"/>
              <w:rPr>
                <w:rFonts w:ascii="Arial" w:eastAsia="Calibri" w:hAnsi="Arial" w:cs="Arial"/>
                <w:b/>
                <w:sz w:val="22"/>
                <w:szCs w:val="18"/>
                <w:lang w:val="es-MX"/>
              </w:rPr>
            </w:pPr>
            <w:r w:rsidRPr="008C4520">
              <w:rPr>
                <w:rFonts w:ascii="Arial" w:eastAsia="Calibri" w:hAnsi="Arial" w:cs="Arial"/>
                <w:b/>
                <w:sz w:val="22"/>
                <w:szCs w:val="18"/>
                <w:lang w:val="es-MX"/>
              </w:rPr>
              <w:t>PAQUETE 4</w:t>
            </w:r>
          </w:p>
          <w:p w:rsidR="00C45C22" w:rsidRPr="00980565" w:rsidRDefault="00C45C22" w:rsidP="00C45C22">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OFICIALÍA MAYOR DE GOBIERNO</w:t>
            </w:r>
          </w:p>
          <w:p w:rsidR="00C45C22" w:rsidRPr="001427F9" w:rsidRDefault="00C45C22" w:rsidP="00C45C22">
            <w:pPr>
              <w:pStyle w:val="2"/>
              <w:tabs>
                <w:tab w:val="left" w:pos="600"/>
              </w:tabs>
              <w:ind w:left="0" w:right="283" w:firstLine="284"/>
              <w:jc w:val="center"/>
              <w:rPr>
                <w:rFonts w:ascii="Arial" w:hAnsi="Arial" w:cs="Arial"/>
                <w:b/>
                <w:sz w:val="18"/>
                <w:szCs w:val="18"/>
              </w:rPr>
            </w:pPr>
            <w:r w:rsidRPr="00980565">
              <w:rPr>
                <w:rFonts w:ascii="Arial" w:hAnsi="Arial" w:cs="Arial"/>
                <w:b/>
                <w:sz w:val="18"/>
                <w:szCs w:val="18"/>
              </w:rPr>
              <w:t>“TECATE”</w:t>
            </w:r>
          </w:p>
        </w:tc>
      </w:tr>
      <w:tr w:rsidR="001E644F" w:rsidRPr="00C45C22" w:rsidTr="00FC55BC">
        <w:tblPrEx>
          <w:tblLook w:val="04A0" w:firstRow="1" w:lastRow="0" w:firstColumn="1" w:lastColumn="0" w:noHBand="0" w:noVBand="1"/>
        </w:tblPrEx>
        <w:trPr>
          <w:trHeight w:val="563"/>
          <w:jc w:val="center"/>
        </w:trPr>
        <w:tc>
          <w:tcPr>
            <w:tcW w:w="1139" w:type="dxa"/>
            <w:shd w:val="clear" w:color="auto" w:fill="D9D9D9" w:themeFill="background1" w:themeFillShade="D9"/>
            <w:vAlign w:val="center"/>
            <w:hideMark/>
          </w:tcPr>
          <w:p w:rsidR="00C45C22" w:rsidRPr="001427F9" w:rsidRDefault="00C45C22" w:rsidP="00C45C22">
            <w:pPr>
              <w:jc w:val="center"/>
              <w:rPr>
                <w:rFonts w:ascii="Arial" w:hAnsi="Arial" w:cs="Arial"/>
                <w:b/>
                <w:bCs/>
                <w:sz w:val="18"/>
                <w:szCs w:val="18"/>
                <w:lang w:eastAsia="es-MX"/>
              </w:rPr>
            </w:pPr>
            <w:r w:rsidRPr="001427F9">
              <w:rPr>
                <w:rFonts w:ascii="Arial" w:hAnsi="Arial" w:cs="Arial"/>
                <w:b/>
                <w:bCs/>
                <w:sz w:val="18"/>
                <w:szCs w:val="18"/>
                <w:lang w:eastAsia="es-MX"/>
              </w:rPr>
              <w:t>PARTIDA</w:t>
            </w:r>
          </w:p>
        </w:tc>
        <w:tc>
          <w:tcPr>
            <w:tcW w:w="3827" w:type="dxa"/>
            <w:shd w:val="clear" w:color="auto" w:fill="D9D9D9" w:themeFill="background1" w:themeFillShade="D9"/>
            <w:vAlign w:val="center"/>
            <w:hideMark/>
          </w:tcPr>
          <w:p w:rsidR="00C45C22" w:rsidRPr="001427F9" w:rsidRDefault="00C45C22" w:rsidP="00C45C2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OFICINA Y/O DEPENDENCIA DEL GOBIERNO DEL ESTADO</w:t>
            </w:r>
          </w:p>
        </w:tc>
        <w:tc>
          <w:tcPr>
            <w:tcW w:w="4397" w:type="dxa"/>
            <w:shd w:val="clear" w:color="auto" w:fill="D9D9D9" w:themeFill="background1" w:themeFillShade="D9"/>
            <w:vAlign w:val="center"/>
            <w:hideMark/>
          </w:tcPr>
          <w:p w:rsidR="00C45C22" w:rsidRPr="001427F9" w:rsidRDefault="00C45C22" w:rsidP="00C45C2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DOMICILIO</w:t>
            </w:r>
          </w:p>
        </w:tc>
      </w:tr>
      <w:tr w:rsidR="00C45C22" w:rsidRPr="00C45C22" w:rsidTr="001E644F">
        <w:tblPrEx>
          <w:tblLook w:val="04A0" w:firstRow="1" w:lastRow="0" w:firstColumn="1" w:lastColumn="0" w:noHBand="0" w:noVBand="1"/>
        </w:tblPrEx>
        <w:trPr>
          <w:trHeight w:val="582"/>
          <w:jc w:val="center"/>
        </w:trPr>
        <w:tc>
          <w:tcPr>
            <w:tcW w:w="1139" w:type="dxa"/>
            <w:shd w:val="clear" w:color="auto" w:fill="auto"/>
            <w:noWrap/>
            <w:vAlign w:val="center"/>
            <w:hideMark/>
          </w:tcPr>
          <w:p w:rsidR="00C45C22" w:rsidRPr="001427F9" w:rsidRDefault="0098266B" w:rsidP="00174D52">
            <w:pPr>
              <w:jc w:val="center"/>
              <w:rPr>
                <w:rFonts w:ascii="Arial" w:hAnsi="Arial" w:cs="Arial"/>
                <w:sz w:val="18"/>
                <w:szCs w:val="18"/>
                <w:lang w:eastAsia="es-MX"/>
              </w:rPr>
            </w:pPr>
            <w:r>
              <w:rPr>
                <w:rFonts w:ascii="Arial" w:hAnsi="Arial" w:cs="Arial"/>
                <w:sz w:val="18"/>
                <w:szCs w:val="18"/>
                <w:lang w:eastAsia="es-MX"/>
              </w:rPr>
              <w:t>1</w:t>
            </w:r>
          </w:p>
        </w:tc>
        <w:tc>
          <w:tcPr>
            <w:tcW w:w="3827" w:type="dxa"/>
            <w:shd w:val="clear" w:color="auto" w:fill="auto"/>
            <w:vAlign w:val="center"/>
            <w:hideMark/>
          </w:tcPr>
          <w:p w:rsidR="00C45C22" w:rsidRPr="001427F9" w:rsidRDefault="00C45C22" w:rsidP="00174D52">
            <w:pPr>
              <w:rPr>
                <w:rFonts w:ascii="Arial" w:hAnsi="Arial" w:cs="Arial"/>
                <w:sz w:val="18"/>
                <w:szCs w:val="18"/>
                <w:lang w:eastAsia="es-MX"/>
              </w:rPr>
            </w:pPr>
            <w:r w:rsidRPr="001427F9">
              <w:rPr>
                <w:rFonts w:ascii="Arial" w:hAnsi="Arial" w:cs="Arial"/>
                <w:sz w:val="18"/>
                <w:szCs w:val="18"/>
                <w:lang w:eastAsia="es-MX"/>
              </w:rPr>
              <w:t>CENTRO DE GOBIERNO (OM)</w:t>
            </w:r>
          </w:p>
        </w:tc>
        <w:tc>
          <w:tcPr>
            <w:tcW w:w="4397" w:type="dxa"/>
            <w:shd w:val="clear" w:color="auto" w:fill="auto"/>
            <w:vAlign w:val="center"/>
            <w:hideMark/>
          </w:tcPr>
          <w:p w:rsidR="00C45C22" w:rsidRPr="001427F9" w:rsidRDefault="00C45C22" w:rsidP="00174D52">
            <w:pPr>
              <w:rPr>
                <w:rFonts w:ascii="Arial" w:hAnsi="Arial" w:cs="Arial"/>
                <w:sz w:val="18"/>
                <w:szCs w:val="18"/>
                <w:lang w:eastAsia="es-MX"/>
              </w:rPr>
            </w:pPr>
            <w:r w:rsidRPr="001427F9">
              <w:rPr>
                <w:rFonts w:ascii="Arial" w:hAnsi="Arial" w:cs="Arial"/>
                <w:sz w:val="18"/>
                <w:szCs w:val="18"/>
                <w:lang w:eastAsia="es-MX"/>
              </w:rPr>
              <w:t>CALLE MISION DE SANTO DOMINGO #1016 COLONIA EL DESCANSO, TECATE, B.C.</w:t>
            </w:r>
          </w:p>
        </w:tc>
      </w:tr>
    </w:tbl>
    <w:p w:rsidR="001B4F38" w:rsidRDefault="001B4F38" w:rsidP="00373242">
      <w:pPr>
        <w:pStyle w:val="2"/>
        <w:tabs>
          <w:tab w:val="left" w:pos="426"/>
        </w:tabs>
        <w:ind w:left="0"/>
        <w:rPr>
          <w:rFonts w:ascii="Arial" w:hAnsi="Arial" w:cs="Arial"/>
          <w:sz w:val="24"/>
          <w:szCs w:val="24"/>
        </w:rPr>
      </w:pP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02"/>
        <w:gridCol w:w="3760"/>
        <w:gridCol w:w="4406"/>
      </w:tblGrid>
      <w:tr w:rsidR="00980565" w:rsidRPr="001427F9" w:rsidTr="00FC55BC">
        <w:trPr>
          <w:trHeight w:val="696"/>
          <w:jc w:val="center"/>
        </w:trPr>
        <w:tc>
          <w:tcPr>
            <w:tcW w:w="9368" w:type="dxa"/>
            <w:gridSpan w:val="3"/>
            <w:shd w:val="clear" w:color="auto" w:fill="D9D9D9" w:themeFill="background1" w:themeFillShade="D9"/>
            <w:vAlign w:val="center"/>
          </w:tcPr>
          <w:p w:rsidR="00980565" w:rsidRPr="00BC0113" w:rsidRDefault="00BC0113" w:rsidP="00980565">
            <w:pPr>
              <w:pStyle w:val="2"/>
              <w:tabs>
                <w:tab w:val="left" w:pos="0"/>
              </w:tabs>
              <w:ind w:left="0"/>
              <w:jc w:val="center"/>
              <w:rPr>
                <w:rFonts w:ascii="Arial" w:eastAsia="Calibri" w:hAnsi="Arial" w:cs="Arial"/>
                <w:b/>
                <w:sz w:val="22"/>
                <w:szCs w:val="18"/>
                <w:lang w:val="es-MX"/>
              </w:rPr>
            </w:pPr>
            <w:r w:rsidRPr="008C4520">
              <w:rPr>
                <w:rFonts w:ascii="Arial" w:eastAsia="Calibri" w:hAnsi="Arial" w:cs="Arial"/>
                <w:b/>
                <w:sz w:val="22"/>
                <w:szCs w:val="18"/>
                <w:lang w:val="es-MX"/>
              </w:rPr>
              <w:t>PAQUETE 5</w:t>
            </w:r>
          </w:p>
          <w:p w:rsidR="00980565" w:rsidRPr="00980565" w:rsidRDefault="00980565" w:rsidP="00980565">
            <w:pPr>
              <w:pStyle w:val="2"/>
              <w:tabs>
                <w:tab w:val="left" w:pos="0"/>
              </w:tabs>
              <w:ind w:left="0"/>
              <w:jc w:val="center"/>
              <w:rPr>
                <w:rFonts w:ascii="Arial" w:eastAsia="Calibri" w:hAnsi="Arial" w:cs="Arial"/>
                <w:b/>
                <w:sz w:val="18"/>
                <w:szCs w:val="18"/>
                <w:lang w:val="es-MX"/>
              </w:rPr>
            </w:pPr>
            <w:r w:rsidRPr="00980565">
              <w:rPr>
                <w:rFonts w:ascii="Arial" w:eastAsia="Calibri" w:hAnsi="Arial" w:cs="Arial"/>
                <w:b/>
                <w:sz w:val="18"/>
                <w:szCs w:val="18"/>
                <w:lang w:val="es-MX"/>
              </w:rPr>
              <w:t>OFICIALÍA MAYOR DE GOBIERNO</w:t>
            </w:r>
          </w:p>
          <w:p w:rsidR="00980565" w:rsidRPr="00980565" w:rsidRDefault="00980565" w:rsidP="00980565">
            <w:pPr>
              <w:pStyle w:val="2"/>
              <w:tabs>
                <w:tab w:val="left" w:pos="600"/>
                <w:tab w:val="left" w:pos="3585"/>
                <w:tab w:val="center" w:pos="5115"/>
              </w:tabs>
              <w:ind w:left="0" w:right="283" w:firstLine="284"/>
              <w:jc w:val="center"/>
              <w:rPr>
                <w:rFonts w:ascii="Arial" w:hAnsi="Arial" w:cs="Arial"/>
                <w:b/>
                <w:sz w:val="18"/>
                <w:szCs w:val="18"/>
              </w:rPr>
            </w:pPr>
            <w:r w:rsidRPr="00980565">
              <w:rPr>
                <w:rFonts w:ascii="Arial" w:hAnsi="Arial" w:cs="Arial"/>
                <w:b/>
                <w:sz w:val="18"/>
                <w:szCs w:val="18"/>
              </w:rPr>
              <w:t>“ROSARITO”</w:t>
            </w:r>
          </w:p>
        </w:tc>
      </w:tr>
      <w:tr w:rsidR="00980565" w:rsidRPr="001427F9" w:rsidTr="00FC55BC">
        <w:tblPrEx>
          <w:tblLook w:val="04A0" w:firstRow="1" w:lastRow="0" w:firstColumn="1" w:lastColumn="0" w:noHBand="0" w:noVBand="1"/>
        </w:tblPrEx>
        <w:trPr>
          <w:trHeight w:val="661"/>
          <w:jc w:val="center"/>
        </w:trPr>
        <w:tc>
          <w:tcPr>
            <w:tcW w:w="1202" w:type="dxa"/>
            <w:shd w:val="clear" w:color="auto" w:fill="D9D9D9" w:themeFill="background1" w:themeFillShade="D9"/>
            <w:vAlign w:val="center"/>
          </w:tcPr>
          <w:p w:rsidR="00980565" w:rsidRPr="001427F9" w:rsidRDefault="00980565" w:rsidP="00980565">
            <w:pPr>
              <w:jc w:val="center"/>
              <w:rPr>
                <w:rFonts w:ascii="Arial" w:eastAsia="Times New Roman" w:hAnsi="Arial" w:cs="Arial"/>
                <w:b/>
                <w:bCs/>
                <w:sz w:val="18"/>
                <w:szCs w:val="18"/>
                <w:lang w:val="es-MX" w:eastAsia="es-MX"/>
              </w:rPr>
            </w:pPr>
            <w:r w:rsidRPr="001427F9">
              <w:rPr>
                <w:rFonts w:ascii="Arial" w:hAnsi="Arial" w:cs="Arial"/>
                <w:b/>
                <w:bCs/>
                <w:sz w:val="18"/>
                <w:szCs w:val="18"/>
                <w:lang w:eastAsia="es-MX"/>
              </w:rPr>
              <w:t>PARTIDA</w:t>
            </w:r>
          </w:p>
        </w:tc>
        <w:tc>
          <w:tcPr>
            <w:tcW w:w="3760" w:type="dxa"/>
            <w:shd w:val="clear" w:color="auto" w:fill="D9D9D9" w:themeFill="background1" w:themeFillShade="D9"/>
            <w:vAlign w:val="center"/>
            <w:hideMark/>
          </w:tcPr>
          <w:p w:rsidR="00980565" w:rsidRPr="001427F9" w:rsidRDefault="00980565" w:rsidP="00174D5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OFICINA Y/O DEPENDENCIA DEL GOBIERNO DEL ESTADO</w:t>
            </w:r>
          </w:p>
        </w:tc>
        <w:tc>
          <w:tcPr>
            <w:tcW w:w="4405" w:type="dxa"/>
            <w:shd w:val="clear" w:color="auto" w:fill="D9D9D9" w:themeFill="background1" w:themeFillShade="D9"/>
            <w:vAlign w:val="center"/>
            <w:hideMark/>
          </w:tcPr>
          <w:p w:rsidR="00980565" w:rsidRPr="001427F9" w:rsidRDefault="00980565" w:rsidP="00174D52">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DOMICILIO</w:t>
            </w:r>
          </w:p>
        </w:tc>
      </w:tr>
      <w:tr w:rsidR="00980565" w:rsidRPr="001427F9" w:rsidTr="00980565">
        <w:tblPrEx>
          <w:tblLook w:val="04A0" w:firstRow="1" w:lastRow="0" w:firstColumn="1" w:lastColumn="0" w:noHBand="0" w:noVBand="1"/>
        </w:tblPrEx>
        <w:trPr>
          <w:trHeight w:val="303"/>
          <w:jc w:val="center"/>
        </w:trPr>
        <w:tc>
          <w:tcPr>
            <w:tcW w:w="1202" w:type="dxa"/>
            <w:vAlign w:val="center"/>
          </w:tcPr>
          <w:p w:rsidR="00980565" w:rsidRPr="001427F9" w:rsidRDefault="0098266B" w:rsidP="00980565">
            <w:pPr>
              <w:jc w:val="center"/>
              <w:rPr>
                <w:rFonts w:ascii="Arial" w:hAnsi="Arial" w:cs="Arial"/>
                <w:sz w:val="18"/>
                <w:szCs w:val="18"/>
                <w:lang w:eastAsia="es-MX"/>
              </w:rPr>
            </w:pPr>
            <w:r>
              <w:rPr>
                <w:rFonts w:ascii="Arial" w:hAnsi="Arial" w:cs="Arial"/>
                <w:sz w:val="18"/>
                <w:szCs w:val="18"/>
                <w:lang w:eastAsia="es-MX"/>
              </w:rPr>
              <w:t>1</w:t>
            </w:r>
          </w:p>
        </w:tc>
        <w:tc>
          <w:tcPr>
            <w:tcW w:w="3760" w:type="dxa"/>
            <w:shd w:val="clear" w:color="auto" w:fill="auto"/>
            <w:vAlign w:val="center"/>
          </w:tcPr>
          <w:p w:rsidR="00980565" w:rsidRPr="001427F9" w:rsidRDefault="00980565" w:rsidP="00174D52">
            <w:pPr>
              <w:rPr>
                <w:rFonts w:ascii="Arial" w:hAnsi="Arial" w:cs="Arial"/>
                <w:sz w:val="18"/>
                <w:szCs w:val="18"/>
                <w:lang w:eastAsia="es-MX"/>
              </w:rPr>
            </w:pPr>
            <w:r w:rsidRPr="001427F9">
              <w:rPr>
                <w:rFonts w:ascii="Arial" w:hAnsi="Arial" w:cs="Arial"/>
                <w:sz w:val="18"/>
                <w:szCs w:val="18"/>
                <w:lang w:eastAsia="es-MX"/>
              </w:rPr>
              <w:t>CENTRO DE GOBIERNO (OM)</w:t>
            </w:r>
          </w:p>
        </w:tc>
        <w:tc>
          <w:tcPr>
            <w:tcW w:w="4405" w:type="dxa"/>
            <w:shd w:val="clear" w:color="auto" w:fill="auto"/>
            <w:vAlign w:val="center"/>
          </w:tcPr>
          <w:p w:rsidR="00980565" w:rsidRPr="001427F9" w:rsidRDefault="00980565" w:rsidP="00174D52">
            <w:pPr>
              <w:rPr>
                <w:rFonts w:ascii="Arial" w:hAnsi="Arial" w:cs="Arial"/>
                <w:sz w:val="18"/>
                <w:szCs w:val="18"/>
                <w:lang w:eastAsia="es-MX"/>
              </w:rPr>
            </w:pPr>
            <w:r w:rsidRPr="001427F9">
              <w:rPr>
                <w:rFonts w:ascii="Arial" w:hAnsi="Arial" w:cs="Arial"/>
                <w:sz w:val="18"/>
                <w:szCs w:val="18"/>
                <w:lang w:eastAsia="es-MX"/>
              </w:rPr>
              <w:t>CENTRO DE GOBIERNO, ROSARITO, B.C.</w:t>
            </w:r>
          </w:p>
        </w:tc>
      </w:tr>
    </w:tbl>
    <w:p w:rsidR="001E644F" w:rsidRDefault="001E644F" w:rsidP="00373242">
      <w:pPr>
        <w:pStyle w:val="2"/>
        <w:tabs>
          <w:tab w:val="left" w:pos="426"/>
        </w:tabs>
        <w:ind w:left="0"/>
        <w:rPr>
          <w:rFonts w:ascii="Arial" w:hAnsi="Arial" w:cs="Arial"/>
          <w:sz w:val="24"/>
          <w:szCs w:val="24"/>
        </w:rPr>
      </w:pPr>
    </w:p>
    <w:tbl>
      <w:tblPr>
        <w:tblW w:w="9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490"/>
        <w:gridCol w:w="5037"/>
      </w:tblGrid>
      <w:tr w:rsidR="001427F9" w:rsidRPr="001427F9" w:rsidTr="00FC55BC">
        <w:trPr>
          <w:trHeight w:val="486"/>
          <w:jc w:val="center"/>
        </w:trPr>
        <w:tc>
          <w:tcPr>
            <w:tcW w:w="0" w:type="auto"/>
            <w:gridSpan w:val="3"/>
            <w:shd w:val="clear" w:color="auto" w:fill="D9D9D9" w:themeFill="background1" w:themeFillShade="D9"/>
            <w:noWrap/>
            <w:vAlign w:val="center"/>
            <w:hideMark/>
          </w:tcPr>
          <w:p w:rsidR="001427F9" w:rsidRPr="008C4520" w:rsidRDefault="00BC0113" w:rsidP="001427F9">
            <w:pPr>
              <w:ind w:left="-921" w:firstLine="921"/>
              <w:jc w:val="center"/>
              <w:rPr>
                <w:rFonts w:ascii="Arial" w:eastAsia="Times New Roman" w:hAnsi="Arial" w:cs="Arial"/>
                <w:b/>
                <w:bCs/>
                <w:sz w:val="24"/>
                <w:szCs w:val="18"/>
                <w:lang w:val="es-MX" w:eastAsia="es-MX"/>
              </w:rPr>
            </w:pPr>
            <w:r w:rsidRPr="008C4520">
              <w:rPr>
                <w:rFonts w:ascii="Arial" w:eastAsia="Times New Roman" w:hAnsi="Arial" w:cs="Arial"/>
                <w:b/>
                <w:bCs/>
                <w:sz w:val="24"/>
                <w:szCs w:val="18"/>
                <w:lang w:val="es-MX" w:eastAsia="es-MX"/>
              </w:rPr>
              <w:t>PAQUETE 6</w:t>
            </w:r>
          </w:p>
          <w:p w:rsidR="008C4520" w:rsidRDefault="001427F9" w:rsidP="001427F9">
            <w:pPr>
              <w:ind w:left="-921" w:firstLine="921"/>
              <w:jc w:val="center"/>
              <w:rPr>
                <w:rFonts w:ascii="Arial" w:eastAsia="Times New Roman" w:hAnsi="Arial" w:cs="Arial"/>
                <w:b/>
                <w:bCs/>
                <w:sz w:val="18"/>
                <w:szCs w:val="18"/>
                <w:lang w:val="es-MX" w:eastAsia="es-MX"/>
              </w:rPr>
            </w:pPr>
            <w:r w:rsidRPr="008C4520">
              <w:rPr>
                <w:rFonts w:ascii="Arial" w:eastAsia="Times New Roman" w:hAnsi="Arial" w:cs="Arial"/>
                <w:b/>
                <w:bCs/>
                <w:sz w:val="18"/>
                <w:szCs w:val="18"/>
                <w:lang w:val="es-MX" w:eastAsia="es-MX"/>
              </w:rPr>
              <w:t>SECRETARIA DE HACIENDA</w:t>
            </w:r>
          </w:p>
          <w:p w:rsidR="001427F9" w:rsidRPr="001427F9" w:rsidRDefault="001427F9" w:rsidP="001427F9">
            <w:pPr>
              <w:ind w:left="-921" w:firstLine="921"/>
              <w:jc w:val="center"/>
              <w:rPr>
                <w:rFonts w:ascii="Arial" w:eastAsia="Times New Roman" w:hAnsi="Arial" w:cs="Arial"/>
                <w:b/>
                <w:bCs/>
                <w:sz w:val="18"/>
                <w:szCs w:val="18"/>
                <w:lang w:val="es-MX" w:eastAsia="es-MX"/>
              </w:rPr>
            </w:pPr>
            <w:r w:rsidRPr="008C4520">
              <w:rPr>
                <w:rFonts w:ascii="Arial" w:eastAsia="Times New Roman" w:hAnsi="Arial" w:cs="Arial"/>
                <w:b/>
                <w:bCs/>
                <w:sz w:val="18"/>
                <w:szCs w:val="18"/>
                <w:lang w:val="es-MX" w:eastAsia="es-MX"/>
              </w:rPr>
              <w:t xml:space="preserve"> MEXICALI</w:t>
            </w:r>
          </w:p>
        </w:tc>
      </w:tr>
      <w:tr w:rsidR="001427F9" w:rsidRPr="001427F9" w:rsidTr="00FC55BC">
        <w:trPr>
          <w:trHeight w:val="659"/>
          <w:jc w:val="center"/>
        </w:trPr>
        <w:tc>
          <w:tcPr>
            <w:tcW w:w="0" w:type="auto"/>
            <w:shd w:val="clear" w:color="auto" w:fill="D9D9D9" w:themeFill="background1" w:themeFillShade="D9"/>
            <w:vAlign w:val="center"/>
            <w:hideMark/>
          </w:tcPr>
          <w:p w:rsidR="001427F9" w:rsidRPr="001427F9" w:rsidRDefault="001427F9" w:rsidP="001427F9">
            <w:pPr>
              <w:jc w:val="cente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P</w:t>
            </w:r>
            <w:r w:rsidRPr="00FC55BC">
              <w:rPr>
                <w:rFonts w:ascii="Arial" w:eastAsia="Times New Roman" w:hAnsi="Arial" w:cs="Arial"/>
                <w:b/>
                <w:bCs/>
                <w:sz w:val="18"/>
                <w:szCs w:val="18"/>
                <w:shd w:val="clear" w:color="auto" w:fill="D9D9D9" w:themeFill="background1" w:themeFillShade="D9"/>
                <w:lang w:val="es-MX" w:eastAsia="es-MX"/>
              </w:rPr>
              <w:t>ARTIDA</w:t>
            </w:r>
          </w:p>
        </w:tc>
        <w:tc>
          <w:tcPr>
            <w:tcW w:w="0" w:type="auto"/>
            <w:shd w:val="clear" w:color="auto" w:fill="D9D9D9" w:themeFill="background1" w:themeFillShade="D9"/>
            <w:vAlign w:val="center"/>
            <w:hideMark/>
          </w:tcPr>
          <w:p w:rsidR="001427F9" w:rsidRPr="001427F9" w:rsidRDefault="001427F9" w:rsidP="001427F9">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OFICINA Y/O DEPENDENCIA DEL GOBIERNO DEL ESTADO</w:t>
            </w:r>
          </w:p>
        </w:tc>
        <w:tc>
          <w:tcPr>
            <w:tcW w:w="0" w:type="auto"/>
            <w:shd w:val="clear" w:color="auto" w:fill="D9D9D9" w:themeFill="background1" w:themeFillShade="D9"/>
            <w:vAlign w:val="center"/>
            <w:hideMark/>
          </w:tcPr>
          <w:p w:rsidR="001427F9" w:rsidRPr="001427F9" w:rsidRDefault="001427F9" w:rsidP="001427F9">
            <w:pPr>
              <w:rPr>
                <w:rFonts w:ascii="Arial" w:eastAsia="Times New Roman" w:hAnsi="Arial" w:cs="Arial"/>
                <w:b/>
                <w:bCs/>
                <w:sz w:val="18"/>
                <w:szCs w:val="18"/>
                <w:lang w:val="es-MX" w:eastAsia="es-MX"/>
              </w:rPr>
            </w:pPr>
            <w:r w:rsidRPr="001427F9">
              <w:rPr>
                <w:rFonts w:ascii="Arial" w:eastAsia="Times New Roman" w:hAnsi="Arial" w:cs="Arial"/>
                <w:b/>
                <w:bCs/>
                <w:sz w:val="18"/>
                <w:szCs w:val="18"/>
                <w:lang w:val="es-MX" w:eastAsia="es-MX"/>
              </w:rPr>
              <w:t>DOMICILIO</w:t>
            </w:r>
          </w:p>
        </w:tc>
      </w:tr>
      <w:tr w:rsidR="001427F9" w:rsidRPr="001427F9" w:rsidTr="00980565">
        <w:trPr>
          <w:trHeight w:val="586"/>
          <w:jc w:val="center"/>
        </w:trPr>
        <w:tc>
          <w:tcPr>
            <w:tcW w:w="0" w:type="auto"/>
            <w:shd w:val="clear" w:color="auto" w:fill="auto"/>
            <w:vAlign w:val="center"/>
          </w:tcPr>
          <w:p w:rsidR="001427F9" w:rsidRPr="001427F9" w:rsidRDefault="001427F9" w:rsidP="001427F9">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lastRenderedPageBreak/>
              <w:t>1</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SUBRECAUDACIÓN AUXILIAR DE RENTAS MEXICALI</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CALZ. INDEPENDENCIA Y PASEO DE LOS HEROS CENTRO CIVICO MEXICALI BC</w:t>
            </w:r>
          </w:p>
        </w:tc>
      </w:tr>
      <w:tr w:rsidR="001427F9" w:rsidRPr="001427F9" w:rsidTr="00980565">
        <w:trPr>
          <w:trHeight w:val="586"/>
          <w:jc w:val="center"/>
        </w:trPr>
        <w:tc>
          <w:tcPr>
            <w:tcW w:w="0" w:type="auto"/>
            <w:shd w:val="clear" w:color="auto" w:fill="auto"/>
            <w:vAlign w:val="center"/>
          </w:tcPr>
          <w:p w:rsidR="001427F9" w:rsidRPr="001427F9" w:rsidRDefault="001427F9" w:rsidP="001427F9">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2</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CORRALON DE VEHICULOS SANTA ISABEL</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n-US" w:eastAsia="es-MX"/>
              </w:rPr>
              <w:t xml:space="preserve">AVE. YUGOSLAVIA S/N COL. </w:t>
            </w:r>
            <w:r w:rsidRPr="001427F9">
              <w:rPr>
                <w:rFonts w:ascii="Arial" w:eastAsia="Times New Roman" w:hAnsi="Arial" w:cs="Arial"/>
                <w:sz w:val="18"/>
                <w:szCs w:val="18"/>
                <w:lang w:val="es-MX" w:eastAsia="es-MX"/>
              </w:rPr>
              <w:t>SANTA ISABEL MEXICALI BC</w:t>
            </w:r>
          </w:p>
        </w:tc>
      </w:tr>
      <w:tr w:rsidR="001427F9" w:rsidRPr="001427F9" w:rsidTr="00980565">
        <w:trPr>
          <w:trHeight w:val="278"/>
          <w:jc w:val="center"/>
        </w:trPr>
        <w:tc>
          <w:tcPr>
            <w:tcW w:w="0" w:type="auto"/>
            <w:vMerge w:val="restart"/>
            <w:shd w:val="clear" w:color="auto" w:fill="auto"/>
            <w:noWrap/>
            <w:vAlign w:val="center"/>
            <w:hideMark/>
          </w:tcPr>
          <w:p w:rsidR="001427F9" w:rsidRPr="001427F9" w:rsidRDefault="001427F9" w:rsidP="00174D52">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3</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SUBRECAUDACION AUXILIAR DE RENTAS</w:t>
            </w:r>
            <w:r w:rsidRPr="001427F9">
              <w:rPr>
                <w:rFonts w:ascii="Arial" w:eastAsia="Times New Roman" w:hAnsi="Arial" w:cs="Arial"/>
                <w:sz w:val="18"/>
                <w:szCs w:val="18"/>
                <w:lang w:val="es-MX" w:eastAsia="es-MX"/>
              </w:rPr>
              <w:br/>
              <w:t>GPE. VICTORIA</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AV. HIDALGO Y CALLE 8, GPE VICTORIA BC</w:t>
            </w:r>
          </w:p>
        </w:tc>
      </w:tr>
      <w:tr w:rsidR="001427F9" w:rsidRPr="001427F9" w:rsidTr="00980565">
        <w:trPr>
          <w:trHeight w:val="400"/>
          <w:jc w:val="center"/>
        </w:trPr>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r>
      <w:tr w:rsidR="001427F9" w:rsidRPr="001427F9" w:rsidTr="00980565">
        <w:trPr>
          <w:trHeight w:val="278"/>
          <w:jc w:val="center"/>
        </w:trPr>
        <w:tc>
          <w:tcPr>
            <w:tcW w:w="0" w:type="auto"/>
            <w:vMerge w:val="restart"/>
            <w:shd w:val="clear" w:color="auto" w:fill="auto"/>
            <w:noWrap/>
            <w:vAlign w:val="center"/>
            <w:hideMark/>
          </w:tcPr>
          <w:p w:rsidR="001427F9" w:rsidRPr="001427F9" w:rsidRDefault="001427F9" w:rsidP="00174D52">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4</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SUBRECAUDACIÓN AUXILIAR DE RENTAS CIUDAD MORELOS</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AV. MORELOS Y LEYES DE REFORMA NO. 512 POB. CD MORELOS BC</w:t>
            </w:r>
          </w:p>
        </w:tc>
      </w:tr>
      <w:tr w:rsidR="001427F9" w:rsidRPr="001427F9" w:rsidTr="00980565">
        <w:trPr>
          <w:trHeight w:val="400"/>
          <w:jc w:val="center"/>
        </w:trPr>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r>
      <w:tr w:rsidR="001427F9" w:rsidRPr="001427F9" w:rsidTr="00980565">
        <w:trPr>
          <w:trHeight w:val="278"/>
          <w:jc w:val="center"/>
        </w:trPr>
        <w:tc>
          <w:tcPr>
            <w:tcW w:w="0" w:type="auto"/>
            <w:vMerge w:val="restart"/>
            <w:shd w:val="clear" w:color="auto" w:fill="auto"/>
            <w:noWrap/>
            <w:vAlign w:val="center"/>
            <w:hideMark/>
          </w:tcPr>
          <w:p w:rsidR="001427F9" w:rsidRPr="001427F9" w:rsidRDefault="001427F9" w:rsidP="00174D52">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5</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MÓDULO DE RECAUDACIÓN AUXILIAR GONZÁLEZ ORTEGA</w:t>
            </w:r>
          </w:p>
        </w:tc>
        <w:tc>
          <w:tcPr>
            <w:tcW w:w="0" w:type="auto"/>
            <w:vMerge w:val="restart"/>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CALLE 4TA Y CARRETERA A SAN LUIS RIO COLORADO DELEGACION GONZALEZ ORTEGA MEXICALI BC</w:t>
            </w:r>
          </w:p>
        </w:tc>
      </w:tr>
      <w:tr w:rsidR="001427F9" w:rsidRPr="001427F9" w:rsidTr="00980565">
        <w:trPr>
          <w:trHeight w:val="380"/>
          <w:jc w:val="center"/>
        </w:trPr>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c>
          <w:tcPr>
            <w:tcW w:w="0" w:type="auto"/>
            <w:vMerge/>
            <w:shd w:val="clear" w:color="auto" w:fill="auto"/>
            <w:vAlign w:val="center"/>
            <w:hideMark/>
          </w:tcPr>
          <w:p w:rsidR="001427F9" w:rsidRPr="001427F9" w:rsidRDefault="001427F9" w:rsidP="00174D52">
            <w:pPr>
              <w:rPr>
                <w:rFonts w:ascii="Arial" w:eastAsia="Times New Roman" w:hAnsi="Arial" w:cs="Arial"/>
                <w:sz w:val="18"/>
                <w:szCs w:val="18"/>
                <w:lang w:val="es-MX" w:eastAsia="es-MX"/>
              </w:rPr>
            </w:pPr>
          </w:p>
        </w:tc>
      </w:tr>
      <w:tr w:rsidR="001427F9" w:rsidRPr="001427F9" w:rsidTr="00980565">
        <w:trPr>
          <w:trHeight w:val="555"/>
          <w:jc w:val="center"/>
        </w:trPr>
        <w:tc>
          <w:tcPr>
            <w:tcW w:w="0" w:type="auto"/>
            <w:shd w:val="clear" w:color="auto" w:fill="auto"/>
            <w:vAlign w:val="center"/>
          </w:tcPr>
          <w:p w:rsidR="001427F9" w:rsidRPr="001427F9" w:rsidRDefault="001427F9" w:rsidP="001427F9">
            <w:pPr>
              <w:jc w:val="cente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6</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SUBRECAUDACIÓN AUXILIAR DE RENTAS SAN FELIPE</w:t>
            </w:r>
          </w:p>
        </w:tc>
        <w:tc>
          <w:tcPr>
            <w:tcW w:w="0" w:type="auto"/>
            <w:shd w:val="clear" w:color="auto" w:fill="auto"/>
            <w:vAlign w:val="center"/>
          </w:tcPr>
          <w:p w:rsidR="001427F9" w:rsidRPr="001427F9" w:rsidRDefault="001427F9" w:rsidP="001427F9">
            <w:pPr>
              <w:rPr>
                <w:rFonts w:ascii="Arial" w:eastAsia="Times New Roman" w:hAnsi="Arial" w:cs="Arial"/>
                <w:sz w:val="18"/>
                <w:szCs w:val="18"/>
                <w:lang w:val="es-MX" w:eastAsia="es-MX"/>
              </w:rPr>
            </w:pPr>
            <w:r w:rsidRPr="001427F9">
              <w:rPr>
                <w:rFonts w:ascii="Arial" w:eastAsia="Times New Roman" w:hAnsi="Arial" w:cs="Arial"/>
                <w:sz w:val="18"/>
                <w:szCs w:val="18"/>
                <w:lang w:val="es-MX" w:eastAsia="es-MX"/>
              </w:rPr>
              <w:t xml:space="preserve">AV. MAR CARIBE NO.616 SEGUNDA SECCION SAN FELIPE BC </w:t>
            </w:r>
          </w:p>
        </w:tc>
      </w:tr>
    </w:tbl>
    <w:p w:rsidR="001427F9" w:rsidRDefault="001427F9" w:rsidP="00373242">
      <w:pPr>
        <w:pStyle w:val="1"/>
        <w:tabs>
          <w:tab w:val="left" w:pos="142"/>
        </w:tabs>
        <w:jc w:val="both"/>
        <w:rPr>
          <w:rFonts w:ascii="Arial" w:hAnsi="Arial" w:cs="Arial"/>
          <w:b w:val="0"/>
          <w:bCs/>
          <w:sz w:val="24"/>
          <w:szCs w:val="24"/>
        </w:rPr>
      </w:pPr>
    </w:p>
    <w:tbl>
      <w:tblPr>
        <w:tblW w:w="9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210"/>
        <w:gridCol w:w="5332"/>
      </w:tblGrid>
      <w:tr w:rsidR="00F90322" w:rsidRPr="00F90322" w:rsidTr="00FC55BC">
        <w:trPr>
          <w:trHeight w:val="501"/>
          <w:jc w:val="center"/>
        </w:trPr>
        <w:tc>
          <w:tcPr>
            <w:tcW w:w="0" w:type="auto"/>
            <w:gridSpan w:val="3"/>
            <w:shd w:val="clear" w:color="auto" w:fill="D9D9D9" w:themeFill="background1" w:themeFillShade="D9"/>
            <w:noWrap/>
            <w:vAlign w:val="center"/>
            <w:hideMark/>
          </w:tcPr>
          <w:p w:rsidR="00F90322" w:rsidRPr="008C4520" w:rsidRDefault="008C4520" w:rsidP="00174D52">
            <w:pPr>
              <w:ind w:left="-921" w:firstLine="921"/>
              <w:jc w:val="center"/>
              <w:rPr>
                <w:rFonts w:ascii="Arial" w:eastAsia="Times New Roman" w:hAnsi="Arial" w:cs="Arial"/>
                <w:b/>
                <w:bCs/>
                <w:sz w:val="22"/>
                <w:szCs w:val="18"/>
                <w:lang w:val="es-MX" w:eastAsia="es-MX"/>
              </w:rPr>
            </w:pPr>
            <w:r w:rsidRPr="008C4520">
              <w:rPr>
                <w:rFonts w:ascii="Arial" w:eastAsia="Times New Roman" w:hAnsi="Arial" w:cs="Arial"/>
                <w:b/>
                <w:bCs/>
                <w:sz w:val="22"/>
                <w:szCs w:val="18"/>
                <w:lang w:val="es-MX" w:eastAsia="es-MX"/>
              </w:rPr>
              <w:t>PAQUETE 7</w:t>
            </w:r>
          </w:p>
          <w:p w:rsidR="008C4520" w:rsidRPr="008C4520" w:rsidRDefault="00F90322" w:rsidP="00F90322">
            <w:pPr>
              <w:ind w:left="-921" w:firstLine="921"/>
              <w:jc w:val="center"/>
              <w:rPr>
                <w:rFonts w:ascii="Arial" w:eastAsia="Times New Roman" w:hAnsi="Arial" w:cs="Arial"/>
                <w:b/>
                <w:bCs/>
                <w:sz w:val="18"/>
                <w:szCs w:val="18"/>
                <w:lang w:val="es-MX" w:eastAsia="es-MX"/>
              </w:rPr>
            </w:pPr>
            <w:r w:rsidRPr="008C4520">
              <w:rPr>
                <w:rFonts w:ascii="Arial" w:eastAsia="Times New Roman" w:hAnsi="Arial" w:cs="Arial"/>
                <w:b/>
                <w:bCs/>
                <w:sz w:val="18"/>
                <w:szCs w:val="18"/>
                <w:lang w:val="es-MX" w:eastAsia="es-MX"/>
              </w:rPr>
              <w:t>SECRETARIA DE HACIENDA</w:t>
            </w:r>
          </w:p>
          <w:p w:rsidR="00F90322" w:rsidRPr="00FC55BC" w:rsidRDefault="00F90322" w:rsidP="00F9032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 xml:space="preserve"> TIJUANA/TECATE</w:t>
            </w:r>
          </w:p>
        </w:tc>
      </w:tr>
      <w:tr w:rsidR="00F90322" w:rsidRPr="00F90322" w:rsidTr="00FC55BC">
        <w:trPr>
          <w:trHeight w:val="603"/>
          <w:jc w:val="center"/>
        </w:trPr>
        <w:tc>
          <w:tcPr>
            <w:tcW w:w="0" w:type="auto"/>
            <w:shd w:val="clear" w:color="auto" w:fill="D9D9D9" w:themeFill="background1" w:themeFillShade="D9"/>
            <w:vAlign w:val="center"/>
            <w:hideMark/>
          </w:tcPr>
          <w:p w:rsidR="00F90322" w:rsidRPr="00FC55BC" w:rsidRDefault="00F90322" w:rsidP="00174D52">
            <w:pPr>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PARTIDA</w:t>
            </w:r>
          </w:p>
        </w:tc>
        <w:tc>
          <w:tcPr>
            <w:tcW w:w="0" w:type="auto"/>
            <w:shd w:val="clear" w:color="auto" w:fill="D9D9D9" w:themeFill="background1" w:themeFillShade="D9"/>
            <w:vAlign w:val="center"/>
            <w:hideMark/>
          </w:tcPr>
          <w:p w:rsidR="00F90322" w:rsidRPr="00FC55BC" w:rsidRDefault="00F90322"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0" w:type="auto"/>
            <w:shd w:val="clear" w:color="auto" w:fill="D9D9D9" w:themeFill="background1" w:themeFillShade="D9"/>
            <w:vAlign w:val="center"/>
            <w:hideMark/>
          </w:tcPr>
          <w:p w:rsidR="00F90322" w:rsidRPr="00FC55BC" w:rsidRDefault="00F90322"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F90322" w:rsidRPr="00F90322" w:rsidTr="00FC55BC">
        <w:trPr>
          <w:trHeight w:val="603"/>
          <w:jc w:val="center"/>
        </w:trPr>
        <w:tc>
          <w:tcPr>
            <w:tcW w:w="0" w:type="auto"/>
            <w:shd w:val="clear" w:color="auto" w:fill="auto"/>
            <w:vAlign w:val="center"/>
          </w:tcPr>
          <w:p w:rsidR="00F90322" w:rsidRPr="00F90322" w:rsidRDefault="00971C95"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1</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SUBRECAUDACIÓN AUXILIAR DE RENTAS VIA RAPIDA</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 xml:space="preserve">VIA RAPIDA NO. 12621 COL 20 DE NOVIEMBRE TIJUANA BC </w:t>
            </w:r>
          </w:p>
        </w:tc>
      </w:tr>
      <w:tr w:rsidR="00F90322" w:rsidRPr="00F90322" w:rsidTr="00FC55BC">
        <w:trPr>
          <w:trHeight w:val="727"/>
          <w:jc w:val="center"/>
        </w:trPr>
        <w:tc>
          <w:tcPr>
            <w:tcW w:w="0" w:type="auto"/>
            <w:shd w:val="clear" w:color="auto" w:fill="auto"/>
            <w:vAlign w:val="center"/>
          </w:tcPr>
          <w:p w:rsidR="00F90322" w:rsidRPr="00F90322" w:rsidRDefault="00971C95"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2</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SUBRECAUDACION DE RENTAS CERRO COLORADO</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BLVD MANUEL J. CLOUTHIER NO. 19724 COL EL LAGO DEL CERRO COLORADO TIJUANA BC FRENTE A PLAZA MONARCA</w:t>
            </w:r>
          </w:p>
        </w:tc>
      </w:tr>
      <w:tr w:rsidR="00F90322" w:rsidRPr="00F90322" w:rsidTr="00FC55BC">
        <w:trPr>
          <w:trHeight w:val="286"/>
          <w:jc w:val="center"/>
        </w:trPr>
        <w:tc>
          <w:tcPr>
            <w:tcW w:w="0" w:type="auto"/>
            <w:vMerge w:val="restart"/>
            <w:shd w:val="clear" w:color="auto" w:fill="auto"/>
            <w:noWrap/>
            <w:vAlign w:val="center"/>
            <w:hideMark/>
          </w:tcPr>
          <w:p w:rsidR="00F90322" w:rsidRPr="00F90322" w:rsidRDefault="00971C95"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3</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CASETA MOVIL PLAYAS DE TIJUANA</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DELEGACION PLAYAS DE TIJUANA, TIJUANA BC</w:t>
            </w:r>
          </w:p>
        </w:tc>
      </w:tr>
      <w:tr w:rsidR="00F90322" w:rsidRPr="00F90322" w:rsidTr="00FC55BC">
        <w:trPr>
          <w:trHeight w:val="412"/>
          <w:jc w:val="center"/>
        </w:trPr>
        <w:tc>
          <w:tcPr>
            <w:tcW w:w="0" w:type="auto"/>
            <w:vMerge/>
            <w:shd w:val="clear" w:color="auto" w:fill="auto"/>
            <w:vAlign w:val="center"/>
            <w:hideMark/>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r>
      <w:tr w:rsidR="00F90322" w:rsidRPr="00F90322" w:rsidTr="00FC55BC">
        <w:trPr>
          <w:trHeight w:val="286"/>
          <w:jc w:val="center"/>
        </w:trPr>
        <w:tc>
          <w:tcPr>
            <w:tcW w:w="0" w:type="auto"/>
            <w:vMerge w:val="restart"/>
            <w:shd w:val="clear" w:color="auto" w:fill="auto"/>
            <w:noWrap/>
            <w:vAlign w:val="center"/>
            <w:hideMark/>
          </w:tcPr>
          <w:p w:rsidR="00F90322" w:rsidRPr="00F90322" w:rsidRDefault="00971C95"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4</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CASETA MOVIL FEDERICO BENITEZ</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BLVD FEDERICO BENITEZ NO. 1045 ENTRE ERMITA Y CALLEJON SANCHO PANZA COL. LOS ESPAÑOLES DELEGACION LA MESA</w:t>
            </w:r>
          </w:p>
        </w:tc>
      </w:tr>
      <w:tr w:rsidR="00F90322" w:rsidRPr="00F90322" w:rsidTr="00FC55BC">
        <w:trPr>
          <w:trHeight w:val="412"/>
          <w:jc w:val="center"/>
        </w:trPr>
        <w:tc>
          <w:tcPr>
            <w:tcW w:w="0" w:type="auto"/>
            <w:vMerge/>
            <w:shd w:val="clear" w:color="auto" w:fill="auto"/>
            <w:vAlign w:val="center"/>
            <w:hideMark/>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r>
      <w:tr w:rsidR="00F90322" w:rsidRPr="00F90322" w:rsidTr="00FC55BC">
        <w:trPr>
          <w:trHeight w:val="286"/>
          <w:jc w:val="center"/>
        </w:trPr>
        <w:tc>
          <w:tcPr>
            <w:tcW w:w="0" w:type="auto"/>
            <w:vMerge w:val="restart"/>
            <w:shd w:val="clear" w:color="auto" w:fill="auto"/>
            <w:noWrap/>
            <w:vAlign w:val="center"/>
            <w:hideMark/>
          </w:tcPr>
          <w:p w:rsidR="00F90322" w:rsidRPr="00F90322" w:rsidRDefault="00971C95"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5</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RECINTO FISCAL TIJUANA</w:t>
            </w:r>
          </w:p>
        </w:tc>
        <w:tc>
          <w:tcPr>
            <w:tcW w:w="0" w:type="auto"/>
            <w:vMerge w:val="restart"/>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 xml:space="preserve">POLIGONO I DE LA MANZANA 22 DE LA COLONIA 20 DE NOVIEMBRE </w:t>
            </w:r>
          </w:p>
        </w:tc>
      </w:tr>
      <w:tr w:rsidR="00F90322" w:rsidRPr="00F90322" w:rsidTr="00FC55BC">
        <w:trPr>
          <w:trHeight w:val="391"/>
          <w:jc w:val="center"/>
        </w:trPr>
        <w:tc>
          <w:tcPr>
            <w:tcW w:w="0" w:type="auto"/>
            <w:vMerge/>
            <w:shd w:val="clear" w:color="auto" w:fill="auto"/>
            <w:vAlign w:val="center"/>
            <w:hideMark/>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c>
          <w:tcPr>
            <w:tcW w:w="0" w:type="auto"/>
            <w:vMerge/>
            <w:shd w:val="clear" w:color="auto" w:fill="auto"/>
            <w:vAlign w:val="center"/>
          </w:tcPr>
          <w:p w:rsidR="00F90322" w:rsidRPr="00F90322" w:rsidRDefault="00F90322" w:rsidP="00F90322">
            <w:pPr>
              <w:rPr>
                <w:rFonts w:ascii="Arial" w:eastAsia="Times New Roman" w:hAnsi="Arial" w:cs="Arial"/>
                <w:sz w:val="18"/>
                <w:szCs w:val="18"/>
                <w:lang w:val="es-MX" w:eastAsia="es-MX"/>
              </w:rPr>
            </w:pPr>
          </w:p>
        </w:tc>
      </w:tr>
      <w:tr w:rsidR="00F90322" w:rsidRPr="00F90322" w:rsidTr="00FC55BC">
        <w:trPr>
          <w:trHeight w:val="572"/>
          <w:jc w:val="center"/>
        </w:trPr>
        <w:tc>
          <w:tcPr>
            <w:tcW w:w="0" w:type="auto"/>
            <w:shd w:val="clear" w:color="auto" w:fill="auto"/>
            <w:vAlign w:val="center"/>
          </w:tcPr>
          <w:p w:rsidR="00F90322" w:rsidRPr="00F90322" w:rsidRDefault="00971C95" w:rsidP="00F90322">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6</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RECAUDACION DE RENTAS TECATE</w:t>
            </w:r>
          </w:p>
        </w:tc>
        <w:tc>
          <w:tcPr>
            <w:tcW w:w="0" w:type="auto"/>
            <w:shd w:val="clear" w:color="auto" w:fill="auto"/>
            <w:vAlign w:val="center"/>
          </w:tcPr>
          <w:p w:rsidR="00F90322" w:rsidRPr="00F90322" w:rsidRDefault="00F90322" w:rsidP="00F90322">
            <w:pPr>
              <w:rPr>
                <w:rFonts w:ascii="Arial" w:eastAsia="Times New Roman" w:hAnsi="Arial" w:cs="Arial"/>
                <w:sz w:val="18"/>
                <w:szCs w:val="18"/>
                <w:lang w:val="es-MX" w:eastAsia="es-MX"/>
              </w:rPr>
            </w:pPr>
            <w:r w:rsidRPr="00F90322">
              <w:rPr>
                <w:rFonts w:ascii="Arial" w:eastAsia="Times New Roman" w:hAnsi="Arial" w:cs="Arial"/>
                <w:sz w:val="18"/>
                <w:szCs w:val="18"/>
                <w:lang w:val="es-MX" w:eastAsia="es-MX"/>
              </w:rPr>
              <w:t>MISION SAN FRANCISCO S/N CENTRO DE GOBIERNO TECATE BC</w:t>
            </w:r>
          </w:p>
        </w:tc>
      </w:tr>
    </w:tbl>
    <w:p w:rsidR="001E644F" w:rsidRDefault="001E644F" w:rsidP="00373242">
      <w:pPr>
        <w:pStyle w:val="1"/>
        <w:tabs>
          <w:tab w:val="left" w:pos="142"/>
        </w:tabs>
        <w:jc w:val="both"/>
        <w:rPr>
          <w:rFonts w:ascii="Arial" w:hAnsi="Arial" w:cs="Arial"/>
          <w:b w:val="0"/>
          <w:bCs/>
          <w:sz w:val="24"/>
          <w:szCs w:val="24"/>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9"/>
        <w:gridCol w:w="3225"/>
        <w:gridCol w:w="5383"/>
      </w:tblGrid>
      <w:tr w:rsidR="001E644F" w:rsidRPr="00CB6F4B" w:rsidTr="00FC55BC">
        <w:trPr>
          <w:trHeight w:val="511"/>
          <w:jc w:val="center"/>
        </w:trPr>
        <w:tc>
          <w:tcPr>
            <w:tcW w:w="0" w:type="auto"/>
            <w:gridSpan w:val="3"/>
            <w:shd w:val="clear" w:color="auto" w:fill="D9D9D9" w:themeFill="background1" w:themeFillShade="D9"/>
            <w:noWrap/>
            <w:vAlign w:val="center"/>
            <w:hideMark/>
          </w:tcPr>
          <w:p w:rsidR="00BC0113" w:rsidRPr="008C4520" w:rsidRDefault="00BC0113" w:rsidP="00BC0113">
            <w:pPr>
              <w:ind w:left="-921" w:firstLine="921"/>
              <w:jc w:val="center"/>
              <w:rPr>
                <w:rFonts w:ascii="Arial" w:eastAsia="Times New Roman" w:hAnsi="Arial" w:cs="Arial"/>
                <w:b/>
                <w:bCs/>
                <w:sz w:val="22"/>
                <w:szCs w:val="18"/>
                <w:lang w:val="es-MX" w:eastAsia="es-MX"/>
              </w:rPr>
            </w:pPr>
            <w:r w:rsidRPr="008C4520">
              <w:rPr>
                <w:rFonts w:ascii="Arial" w:eastAsia="Times New Roman" w:hAnsi="Arial" w:cs="Arial"/>
                <w:b/>
                <w:bCs/>
                <w:sz w:val="22"/>
                <w:szCs w:val="18"/>
                <w:lang w:val="es-MX" w:eastAsia="es-MX"/>
              </w:rPr>
              <w:t xml:space="preserve">PAQUETE </w:t>
            </w:r>
            <w:r w:rsidR="008C4520" w:rsidRPr="008C4520">
              <w:rPr>
                <w:rFonts w:ascii="Arial" w:eastAsia="Times New Roman" w:hAnsi="Arial" w:cs="Arial"/>
                <w:b/>
                <w:bCs/>
                <w:sz w:val="22"/>
                <w:szCs w:val="18"/>
                <w:lang w:val="es-MX" w:eastAsia="es-MX"/>
              </w:rPr>
              <w:t>8</w:t>
            </w:r>
          </w:p>
          <w:p w:rsidR="008C4520" w:rsidRPr="008C4520" w:rsidRDefault="001E644F" w:rsidP="00174D52">
            <w:pPr>
              <w:ind w:left="-921" w:firstLine="921"/>
              <w:jc w:val="center"/>
              <w:rPr>
                <w:rFonts w:ascii="Arial" w:eastAsia="Times New Roman" w:hAnsi="Arial" w:cs="Arial"/>
                <w:b/>
                <w:bCs/>
                <w:sz w:val="18"/>
                <w:szCs w:val="18"/>
                <w:lang w:val="es-MX" w:eastAsia="es-MX"/>
              </w:rPr>
            </w:pPr>
            <w:r w:rsidRPr="008C4520">
              <w:rPr>
                <w:rFonts w:ascii="Arial" w:eastAsia="Times New Roman" w:hAnsi="Arial" w:cs="Arial"/>
                <w:b/>
                <w:bCs/>
                <w:sz w:val="18"/>
                <w:szCs w:val="18"/>
                <w:lang w:val="es-MX" w:eastAsia="es-MX"/>
              </w:rPr>
              <w:t xml:space="preserve">SECRETARIA DE HACIENDA </w:t>
            </w:r>
          </w:p>
          <w:p w:rsidR="001E644F" w:rsidRPr="00FC55BC" w:rsidRDefault="001E644F" w:rsidP="00174D52">
            <w:pPr>
              <w:ind w:left="-921" w:firstLine="921"/>
              <w:jc w:val="center"/>
              <w:rPr>
                <w:rFonts w:ascii="Arial" w:eastAsia="Times New Roman" w:hAnsi="Arial" w:cs="Arial"/>
                <w:b/>
                <w:bCs/>
                <w:sz w:val="18"/>
                <w:szCs w:val="18"/>
                <w:lang w:val="es-MX" w:eastAsia="es-MX"/>
              </w:rPr>
            </w:pPr>
            <w:r w:rsidRPr="008C4520">
              <w:rPr>
                <w:rFonts w:ascii="Arial" w:eastAsia="Times New Roman" w:hAnsi="Arial" w:cs="Arial"/>
                <w:b/>
                <w:bCs/>
                <w:sz w:val="18"/>
                <w:szCs w:val="18"/>
                <w:lang w:val="es-MX" w:eastAsia="es-MX"/>
              </w:rPr>
              <w:t>ENSENADA</w:t>
            </w:r>
          </w:p>
        </w:tc>
      </w:tr>
      <w:tr w:rsidR="001E644F" w:rsidRPr="00CB6F4B" w:rsidTr="00FC55BC">
        <w:trPr>
          <w:trHeight w:val="615"/>
          <w:jc w:val="center"/>
        </w:trPr>
        <w:tc>
          <w:tcPr>
            <w:tcW w:w="0" w:type="auto"/>
            <w:shd w:val="clear" w:color="auto" w:fill="D9D9D9" w:themeFill="background1" w:themeFillShade="D9"/>
            <w:vAlign w:val="center"/>
            <w:hideMark/>
          </w:tcPr>
          <w:p w:rsidR="001E644F" w:rsidRPr="00CB6F4B" w:rsidRDefault="001E644F" w:rsidP="00174D52">
            <w:pPr>
              <w:jc w:val="center"/>
              <w:rPr>
                <w:rFonts w:ascii="Arial" w:eastAsia="Times New Roman" w:hAnsi="Arial" w:cs="Arial"/>
                <w:b/>
                <w:bCs/>
                <w:sz w:val="18"/>
                <w:szCs w:val="18"/>
                <w:lang w:val="es-MX" w:eastAsia="es-MX"/>
              </w:rPr>
            </w:pPr>
            <w:r w:rsidRPr="00CB6F4B">
              <w:rPr>
                <w:rFonts w:ascii="Arial" w:eastAsia="Times New Roman" w:hAnsi="Arial" w:cs="Arial"/>
                <w:b/>
                <w:bCs/>
                <w:sz w:val="18"/>
                <w:szCs w:val="18"/>
                <w:lang w:val="es-MX" w:eastAsia="es-MX"/>
              </w:rPr>
              <w:t>PARTIDA</w:t>
            </w:r>
          </w:p>
        </w:tc>
        <w:tc>
          <w:tcPr>
            <w:tcW w:w="3225" w:type="dxa"/>
            <w:shd w:val="clear" w:color="auto" w:fill="D9D9D9" w:themeFill="background1" w:themeFillShade="D9"/>
            <w:vAlign w:val="center"/>
            <w:hideMark/>
          </w:tcPr>
          <w:p w:rsidR="001E644F" w:rsidRPr="00FC55BC" w:rsidRDefault="001E644F"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5383" w:type="dxa"/>
            <w:shd w:val="clear" w:color="auto" w:fill="D9D9D9" w:themeFill="background1" w:themeFillShade="D9"/>
            <w:vAlign w:val="center"/>
            <w:hideMark/>
          </w:tcPr>
          <w:p w:rsidR="001E644F" w:rsidRPr="00FC55BC" w:rsidRDefault="001E644F"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CB6F4B" w:rsidRPr="00CB6F4B" w:rsidTr="00FC55BC">
        <w:trPr>
          <w:trHeight w:val="777"/>
          <w:jc w:val="center"/>
        </w:trPr>
        <w:tc>
          <w:tcPr>
            <w:tcW w:w="0" w:type="auto"/>
            <w:shd w:val="clear" w:color="auto" w:fill="auto"/>
            <w:vAlign w:val="center"/>
          </w:tcPr>
          <w:p w:rsidR="00CB6F4B" w:rsidRPr="00CB6F4B" w:rsidRDefault="00971C95" w:rsidP="00CB6F4B">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1</w:t>
            </w:r>
          </w:p>
        </w:tc>
        <w:tc>
          <w:tcPr>
            <w:tcW w:w="3225"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RECAUDACION DE RENTAS ENSENADA*</w:t>
            </w:r>
          </w:p>
        </w:tc>
        <w:tc>
          <w:tcPr>
            <w:tcW w:w="5383"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CENTRO DE GOBIERNO CARRTERA TRANSPENINSULAR ENSENADA*- LA PAZ NO. 6500 EXEJIDO CHAPULTEPEC ENSENADA BC</w:t>
            </w:r>
          </w:p>
        </w:tc>
      </w:tr>
      <w:tr w:rsidR="00CB6F4B" w:rsidRPr="00CB6F4B" w:rsidTr="00FC55BC">
        <w:trPr>
          <w:trHeight w:val="448"/>
          <w:jc w:val="center"/>
        </w:trPr>
        <w:tc>
          <w:tcPr>
            <w:tcW w:w="0" w:type="auto"/>
            <w:shd w:val="clear" w:color="auto" w:fill="auto"/>
            <w:vAlign w:val="center"/>
          </w:tcPr>
          <w:p w:rsidR="00CB6F4B" w:rsidRPr="00CB6F4B" w:rsidRDefault="00971C95" w:rsidP="00CB6F4B">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2</w:t>
            </w:r>
          </w:p>
        </w:tc>
        <w:tc>
          <w:tcPr>
            <w:tcW w:w="3225"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CASETA MOVIL MANZANA 8</w:t>
            </w:r>
          </w:p>
        </w:tc>
        <w:tc>
          <w:tcPr>
            <w:tcW w:w="5383" w:type="dxa"/>
            <w:shd w:val="clear" w:color="auto" w:fill="auto"/>
            <w:vAlign w:val="center"/>
          </w:tcPr>
          <w:p w:rsidR="00CB6F4B" w:rsidRPr="00CB6F4B" w:rsidRDefault="00CB6F4B" w:rsidP="00CB6F4B">
            <w:pPr>
              <w:rPr>
                <w:rFonts w:ascii="Arial" w:eastAsia="Times New Roman" w:hAnsi="Arial" w:cs="Arial"/>
                <w:sz w:val="18"/>
                <w:szCs w:val="18"/>
                <w:lang w:val="es-MX" w:eastAsia="es-MX"/>
              </w:rPr>
            </w:pPr>
            <w:r w:rsidRPr="00CB6F4B">
              <w:rPr>
                <w:rFonts w:ascii="Arial" w:eastAsia="Times New Roman" w:hAnsi="Arial" w:cs="Arial"/>
                <w:sz w:val="18"/>
                <w:szCs w:val="18"/>
                <w:lang w:val="es-MX" w:eastAsia="es-MX"/>
              </w:rPr>
              <w:t>BLVD LAS DUNAS Y CALLE RIVERA, ENSENADA BC</w:t>
            </w:r>
          </w:p>
        </w:tc>
      </w:tr>
    </w:tbl>
    <w:p w:rsidR="001E644F" w:rsidRDefault="001E644F" w:rsidP="00373242">
      <w:pPr>
        <w:pStyle w:val="1"/>
        <w:tabs>
          <w:tab w:val="left" w:pos="142"/>
        </w:tabs>
        <w:jc w:val="both"/>
        <w:rPr>
          <w:rFonts w:ascii="Arial" w:hAnsi="Arial" w:cs="Arial"/>
          <w:b w:val="0"/>
          <w:bCs/>
          <w:sz w:val="24"/>
          <w:szCs w:val="24"/>
        </w:rPr>
      </w:pPr>
    </w:p>
    <w:p w:rsidR="00CB6F4B" w:rsidRDefault="00CB6F4B" w:rsidP="00373242">
      <w:pPr>
        <w:pStyle w:val="1"/>
        <w:tabs>
          <w:tab w:val="left" w:pos="142"/>
        </w:tabs>
        <w:jc w:val="both"/>
        <w:rPr>
          <w:rFonts w:ascii="Arial" w:hAnsi="Arial" w:cs="Arial"/>
          <w:b w:val="0"/>
          <w:bCs/>
          <w:sz w:val="24"/>
          <w:szCs w:val="24"/>
        </w:rPr>
      </w:pPr>
    </w:p>
    <w:p w:rsidR="00AF407A" w:rsidRDefault="00AF407A" w:rsidP="00373242">
      <w:pPr>
        <w:pStyle w:val="1"/>
        <w:tabs>
          <w:tab w:val="left" w:pos="142"/>
        </w:tabs>
        <w:jc w:val="both"/>
        <w:rPr>
          <w:rFonts w:ascii="Arial" w:hAnsi="Arial" w:cs="Arial"/>
          <w:b w:val="0"/>
          <w:bCs/>
          <w:sz w:val="24"/>
          <w:szCs w:val="24"/>
        </w:rPr>
      </w:pPr>
    </w:p>
    <w:tbl>
      <w:tblPr>
        <w:tblW w:w="9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3240"/>
        <w:gridCol w:w="5408"/>
      </w:tblGrid>
      <w:tr w:rsidR="00AF407A" w:rsidRPr="00AF407A" w:rsidTr="00AE23ED">
        <w:trPr>
          <w:trHeight w:val="648"/>
          <w:jc w:val="center"/>
        </w:trPr>
        <w:tc>
          <w:tcPr>
            <w:tcW w:w="0" w:type="auto"/>
            <w:gridSpan w:val="3"/>
            <w:shd w:val="clear" w:color="auto" w:fill="D9D9D9" w:themeFill="background1" w:themeFillShade="D9"/>
            <w:noWrap/>
            <w:vAlign w:val="center"/>
            <w:hideMark/>
          </w:tcPr>
          <w:p w:rsidR="00AF407A" w:rsidRPr="00971C95" w:rsidRDefault="00BC0113" w:rsidP="00174D52">
            <w:pPr>
              <w:ind w:left="-921" w:firstLine="921"/>
              <w:jc w:val="center"/>
              <w:rPr>
                <w:rFonts w:ascii="Arial" w:eastAsia="Times New Roman" w:hAnsi="Arial" w:cs="Arial"/>
                <w:b/>
                <w:bCs/>
                <w:sz w:val="22"/>
                <w:szCs w:val="18"/>
                <w:lang w:val="es-MX" w:eastAsia="es-MX"/>
              </w:rPr>
            </w:pPr>
            <w:r w:rsidRPr="00971C95">
              <w:rPr>
                <w:rFonts w:ascii="Arial" w:eastAsia="Times New Roman" w:hAnsi="Arial" w:cs="Arial"/>
                <w:b/>
                <w:bCs/>
                <w:sz w:val="22"/>
                <w:szCs w:val="18"/>
                <w:lang w:val="es-MX" w:eastAsia="es-MX"/>
              </w:rPr>
              <w:t>PAQUETE 9</w:t>
            </w:r>
          </w:p>
          <w:p w:rsidR="00AF407A" w:rsidRPr="00FC55BC" w:rsidRDefault="00AF407A" w:rsidP="00174D52">
            <w:pPr>
              <w:ind w:left="-921" w:firstLine="921"/>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SECRETARIA DE ECONOMIA SUSTENTABLE Y TURISMO</w:t>
            </w:r>
          </w:p>
        </w:tc>
      </w:tr>
      <w:tr w:rsidR="00AF407A" w:rsidRPr="00AF407A" w:rsidTr="00AE23ED">
        <w:trPr>
          <w:trHeight w:val="592"/>
          <w:jc w:val="center"/>
        </w:trPr>
        <w:tc>
          <w:tcPr>
            <w:tcW w:w="0" w:type="auto"/>
            <w:shd w:val="clear" w:color="auto" w:fill="D9D9D9" w:themeFill="background1" w:themeFillShade="D9"/>
            <w:vAlign w:val="center"/>
            <w:hideMark/>
          </w:tcPr>
          <w:p w:rsidR="00AF407A" w:rsidRPr="00FC55BC" w:rsidRDefault="00AF407A" w:rsidP="00174D52">
            <w:pPr>
              <w:jc w:val="cente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PARTIDA</w:t>
            </w:r>
          </w:p>
        </w:tc>
        <w:tc>
          <w:tcPr>
            <w:tcW w:w="3240" w:type="dxa"/>
            <w:shd w:val="clear" w:color="auto" w:fill="D9D9D9" w:themeFill="background1" w:themeFillShade="D9"/>
            <w:vAlign w:val="center"/>
            <w:hideMark/>
          </w:tcPr>
          <w:p w:rsidR="00AF407A" w:rsidRPr="00FC55BC" w:rsidRDefault="00AF407A"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OFICINA Y/O DEPENDENCIA DEL GOBIERNO DEL ESTADO</w:t>
            </w:r>
          </w:p>
        </w:tc>
        <w:tc>
          <w:tcPr>
            <w:tcW w:w="5408" w:type="dxa"/>
            <w:shd w:val="clear" w:color="auto" w:fill="D9D9D9" w:themeFill="background1" w:themeFillShade="D9"/>
            <w:vAlign w:val="center"/>
            <w:hideMark/>
          </w:tcPr>
          <w:p w:rsidR="00AF407A" w:rsidRPr="00FC55BC" w:rsidRDefault="00AF407A" w:rsidP="00174D52">
            <w:pPr>
              <w:rPr>
                <w:rFonts w:ascii="Arial" w:eastAsia="Times New Roman" w:hAnsi="Arial" w:cs="Arial"/>
                <w:b/>
                <w:bCs/>
                <w:sz w:val="18"/>
                <w:szCs w:val="18"/>
                <w:lang w:val="es-MX" w:eastAsia="es-MX"/>
              </w:rPr>
            </w:pPr>
            <w:r w:rsidRPr="00FC55BC">
              <w:rPr>
                <w:rFonts w:ascii="Arial" w:eastAsia="Times New Roman" w:hAnsi="Arial" w:cs="Arial"/>
                <w:b/>
                <w:bCs/>
                <w:sz w:val="18"/>
                <w:szCs w:val="18"/>
                <w:lang w:val="es-MX" w:eastAsia="es-MX"/>
              </w:rPr>
              <w:t>DOMICILIO</w:t>
            </w:r>
          </w:p>
        </w:tc>
      </w:tr>
      <w:tr w:rsidR="00AF407A" w:rsidRPr="00AF407A" w:rsidTr="00AE23ED">
        <w:trPr>
          <w:trHeight w:val="758"/>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1</w:t>
            </w:r>
          </w:p>
        </w:tc>
        <w:tc>
          <w:tcPr>
            <w:tcW w:w="3240" w:type="dxa"/>
            <w:shd w:val="clear" w:color="auto" w:fill="auto"/>
            <w:vAlign w:val="center"/>
          </w:tcPr>
          <w:p w:rsidR="00AF407A" w:rsidRPr="00AF407A" w:rsidRDefault="00AF407A" w:rsidP="00AF407A">
            <w:pPr>
              <w:rPr>
                <w:rFonts w:ascii="Arial" w:hAnsi="Arial" w:cs="Arial"/>
                <w:sz w:val="18"/>
                <w:szCs w:val="18"/>
                <w:lang w:eastAsia="es-MX"/>
              </w:rPr>
            </w:pPr>
            <w:r w:rsidRPr="00AF407A">
              <w:rPr>
                <w:rFonts w:ascii="Arial" w:hAnsi="Arial" w:cs="Arial"/>
                <w:sz w:val="18"/>
                <w:szCs w:val="18"/>
                <w:lang w:eastAsia="es-MX"/>
              </w:rPr>
              <w:t>CENTRO DE ACOPIO CATENET MEXICALI</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KILOMETRO 21 CARRETERA A SAN FELIPE EJIDO HIPOLITO RENTERIA CENTRO DE ACOPIO MEXICALI, B.C.</w:t>
            </w:r>
          </w:p>
        </w:tc>
      </w:tr>
      <w:tr w:rsidR="00AF407A" w:rsidRPr="00AF407A" w:rsidTr="00AE23ED">
        <w:trPr>
          <w:trHeight w:val="710"/>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2</w:t>
            </w:r>
          </w:p>
        </w:tc>
        <w:tc>
          <w:tcPr>
            <w:tcW w:w="3240" w:type="dxa"/>
            <w:shd w:val="clear" w:color="auto" w:fill="auto"/>
            <w:vAlign w:val="center"/>
          </w:tcPr>
          <w:p w:rsidR="00AF407A" w:rsidRPr="00AF407A" w:rsidRDefault="00AF407A" w:rsidP="00AF407A">
            <w:pPr>
              <w:rPr>
                <w:rFonts w:ascii="Arial" w:hAnsi="Arial" w:cs="Arial"/>
                <w:sz w:val="18"/>
                <w:szCs w:val="18"/>
                <w:lang w:eastAsia="es-MX"/>
              </w:rPr>
            </w:pPr>
            <w:r w:rsidRPr="00AF407A">
              <w:rPr>
                <w:rFonts w:ascii="Arial" w:hAnsi="Arial" w:cs="Arial"/>
                <w:sz w:val="18"/>
                <w:szCs w:val="18"/>
                <w:lang w:eastAsia="es-MX"/>
              </w:rPr>
              <w:t>AEROPUERTO SAN FELIPE</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CARRETERA AEROPUERTO KM 13 CODIGO POSTAL 21850 SAN FELIPE BAJA CALIFORNIA</w:t>
            </w:r>
          </w:p>
        </w:tc>
      </w:tr>
      <w:tr w:rsidR="00AF407A" w:rsidRPr="00AF407A" w:rsidTr="00AE23ED">
        <w:trPr>
          <w:trHeight w:val="892"/>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3</w:t>
            </w:r>
          </w:p>
        </w:tc>
        <w:tc>
          <w:tcPr>
            <w:tcW w:w="3240" w:type="dxa"/>
            <w:shd w:val="clear" w:color="auto" w:fill="auto"/>
            <w:vAlign w:val="center"/>
          </w:tcPr>
          <w:p w:rsidR="00AF407A" w:rsidRPr="00AF407A" w:rsidRDefault="00AF407A" w:rsidP="007F2720">
            <w:pPr>
              <w:jc w:val="both"/>
              <w:rPr>
                <w:rFonts w:ascii="Arial" w:hAnsi="Arial" w:cs="Arial"/>
                <w:sz w:val="18"/>
                <w:szCs w:val="18"/>
                <w:lang w:eastAsia="es-MX"/>
              </w:rPr>
            </w:pPr>
            <w:r w:rsidRPr="00AF407A">
              <w:rPr>
                <w:rFonts w:ascii="Arial" w:hAnsi="Arial" w:cs="Arial"/>
                <w:sz w:val="18"/>
                <w:szCs w:val="18"/>
                <w:lang w:eastAsia="es-MX"/>
              </w:rPr>
              <w:t xml:space="preserve">LABORATORIO DE LA CALIDAD DEL AIRE MEDIO AMBIENTE TIJUANA </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CALLE 2 ORIENTE S/N PARQUE INSDUTRIAL CIUDAD INDUSTRIAL CODIGO POSTAL 22444 TIJUANA BAJA CALIFORNIA.</w:t>
            </w:r>
          </w:p>
        </w:tc>
      </w:tr>
      <w:tr w:rsidR="00AF407A" w:rsidRPr="00AF407A" w:rsidTr="00AE23ED">
        <w:trPr>
          <w:trHeight w:val="892"/>
          <w:jc w:val="center"/>
        </w:trPr>
        <w:tc>
          <w:tcPr>
            <w:tcW w:w="0" w:type="auto"/>
            <w:shd w:val="clear" w:color="auto" w:fill="auto"/>
            <w:vAlign w:val="center"/>
          </w:tcPr>
          <w:p w:rsidR="00AF407A" w:rsidRPr="00AF407A" w:rsidRDefault="00AF407A" w:rsidP="00AF407A">
            <w:pPr>
              <w:jc w:val="center"/>
              <w:rPr>
                <w:rFonts w:ascii="Arial" w:hAnsi="Arial" w:cs="Arial"/>
                <w:sz w:val="18"/>
                <w:szCs w:val="18"/>
                <w:lang w:eastAsia="es-MX"/>
              </w:rPr>
            </w:pPr>
            <w:r w:rsidRPr="00AF407A">
              <w:rPr>
                <w:rFonts w:ascii="Arial" w:hAnsi="Arial" w:cs="Arial"/>
                <w:sz w:val="18"/>
                <w:szCs w:val="18"/>
                <w:lang w:eastAsia="es-MX"/>
              </w:rPr>
              <w:t>4</w:t>
            </w:r>
          </w:p>
        </w:tc>
        <w:tc>
          <w:tcPr>
            <w:tcW w:w="3240" w:type="dxa"/>
            <w:shd w:val="clear" w:color="auto" w:fill="auto"/>
            <w:vAlign w:val="center"/>
          </w:tcPr>
          <w:p w:rsidR="00AF407A" w:rsidRPr="00AF407A" w:rsidRDefault="00AF407A" w:rsidP="007F2720">
            <w:pPr>
              <w:jc w:val="both"/>
              <w:rPr>
                <w:rFonts w:ascii="Arial" w:hAnsi="Arial" w:cs="Arial"/>
                <w:sz w:val="18"/>
                <w:szCs w:val="18"/>
                <w:lang w:eastAsia="es-MX"/>
              </w:rPr>
            </w:pPr>
            <w:r w:rsidRPr="00AF407A">
              <w:rPr>
                <w:rFonts w:ascii="Arial" w:hAnsi="Arial" w:cs="Arial"/>
                <w:sz w:val="18"/>
                <w:szCs w:val="18"/>
                <w:lang w:eastAsia="es-MX"/>
              </w:rPr>
              <w:t>CONSORCIO TECNOLOGICO TIJUANA</w:t>
            </w:r>
          </w:p>
        </w:tc>
        <w:tc>
          <w:tcPr>
            <w:tcW w:w="5408" w:type="dxa"/>
            <w:shd w:val="clear" w:color="auto" w:fill="auto"/>
            <w:vAlign w:val="center"/>
          </w:tcPr>
          <w:p w:rsidR="00AF407A" w:rsidRPr="00AF407A" w:rsidRDefault="00AF407A" w:rsidP="00AF407A">
            <w:pPr>
              <w:jc w:val="both"/>
              <w:rPr>
                <w:rFonts w:ascii="Arial" w:hAnsi="Arial" w:cs="Arial"/>
                <w:sz w:val="18"/>
                <w:szCs w:val="18"/>
                <w:lang w:eastAsia="es-MX"/>
              </w:rPr>
            </w:pPr>
            <w:r w:rsidRPr="00AF407A">
              <w:rPr>
                <w:rFonts w:ascii="Arial" w:hAnsi="Arial" w:cs="Arial"/>
                <w:sz w:val="18"/>
                <w:szCs w:val="18"/>
                <w:lang w:eastAsia="es-MX"/>
              </w:rPr>
              <w:t>CARRETERA LIBRE TIJUANA TECATE KM 126.5 FRACC PARQUE INDUSTRIAL EL FLORIDO TIJUANA BC</w:t>
            </w:r>
          </w:p>
        </w:tc>
      </w:tr>
    </w:tbl>
    <w:p w:rsidR="00AF407A" w:rsidRDefault="00AF407A" w:rsidP="00373242">
      <w:pPr>
        <w:pStyle w:val="1"/>
        <w:tabs>
          <w:tab w:val="left" w:pos="142"/>
        </w:tabs>
        <w:jc w:val="both"/>
        <w:rPr>
          <w:rFonts w:ascii="Arial" w:hAnsi="Arial" w:cs="Arial"/>
          <w:b w:val="0"/>
          <w:bCs/>
          <w:sz w:val="24"/>
          <w:szCs w:val="24"/>
        </w:rPr>
      </w:pPr>
    </w:p>
    <w:p w:rsidR="00AF407A" w:rsidRDefault="00AF407A" w:rsidP="00373242">
      <w:pPr>
        <w:pStyle w:val="1"/>
        <w:tabs>
          <w:tab w:val="left" w:pos="142"/>
        </w:tabs>
        <w:jc w:val="both"/>
        <w:rPr>
          <w:rFonts w:ascii="Arial" w:hAnsi="Arial" w:cs="Arial"/>
          <w:b w:val="0"/>
          <w:bCs/>
          <w:sz w:val="24"/>
          <w:szCs w:val="24"/>
        </w:rPr>
      </w:pPr>
    </w:p>
    <w:p w:rsidR="00373242" w:rsidRDefault="00373242" w:rsidP="00373242">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La recepción de los </w:t>
      </w:r>
      <w:r w:rsidRPr="00C25E6F">
        <w:rPr>
          <w:rFonts w:ascii="Arial" w:hAnsi="Arial" w:cs="Arial"/>
          <w:b w:val="0"/>
          <w:bCs/>
          <w:sz w:val="24"/>
          <w:szCs w:val="24"/>
        </w:rPr>
        <w:t xml:space="preserve">servicios para inspección y supervisión en la fecha de inicio estará a cargo de personal técnico </w:t>
      </w:r>
      <w:r w:rsidR="001B4F38" w:rsidRPr="00C25E6F">
        <w:rPr>
          <w:rFonts w:ascii="Arial" w:eastAsia="Calibri" w:hAnsi="Arial" w:cs="Arial"/>
          <w:b w:val="0"/>
          <w:sz w:val="24"/>
          <w:szCs w:val="24"/>
          <w:lang w:val="es-MX"/>
        </w:rPr>
        <w:t>del “Órgano Solicitante”</w:t>
      </w:r>
      <w:r w:rsidR="00C25E6F" w:rsidRPr="00C25E6F">
        <w:rPr>
          <w:rFonts w:ascii="Arial" w:eastAsia="Calibri" w:hAnsi="Arial" w:cs="Arial"/>
          <w:b w:val="0"/>
          <w:sz w:val="24"/>
          <w:szCs w:val="24"/>
          <w:lang w:val="es-MX"/>
        </w:rPr>
        <w:t>.</w:t>
      </w:r>
    </w:p>
    <w:p w:rsidR="001B4F38" w:rsidRDefault="001B4F38" w:rsidP="00373242">
      <w:pPr>
        <w:pStyle w:val="1"/>
        <w:tabs>
          <w:tab w:val="left" w:pos="142"/>
        </w:tabs>
        <w:jc w:val="both"/>
        <w:rPr>
          <w:rFonts w:ascii="Arial" w:hAnsi="Arial" w:cs="Arial"/>
          <w:b w:val="0"/>
          <w:bCs/>
          <w:sz w:val="24"/>
          <w:szCs w:val="24"/>
        </w:rPr>
      </w:pPr>
    </w:p>
    <w:p w:rsidR="00373242" w:rsidRPr="00373242" w:rsidRDefault="00373242" w:rsidP="00373242">
      <w:pPr>
        <w:pStyle w:val="1"/>
        <w:tabs>
          <w:tab w:val="left" w:pos="720"/>
        </w:tabs>
        <w:ind w:left="720"/>
        <w:jc w:val="both"/>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1B4F38" w:rsidP="00B43ECE">
      <w:pPr>
        <w:pStyle w:val="1"/>
        <w:tabs>
          <w:tab w:val="left" w:pos="142"/>
        </w:tabs>
        <w:jc w:val="both"/>
        <w:rPr>
          <w:rFonts w:ascii="Arial" w:hAnsi="Arial" w:cs="Arial"/>
          <w:b w:val="0"/>
          <w:bCs/>
          <w:sz w:val="24"/>
          <w:szCs w:val="24"/>
        </w:rPr>
      </w:pPr>
      <w:r>
        <w:rPr>
          <w:rFonts w:ascii="Arial" w:hAnsi="Arial" w:cs="Arial"/>
          <w:b w:val="0"/>
          <w:bCs/>
          <w:sz w:val="24"/>
          <w:szCs w:val="24"/>
        </w:rPr>
        <w:t xml:space="preserve">El plazo </w:t>
      </w:r>
      <w:r w:rsidR="00A32F3A">
        <w:rPr>
          <w:rFonts w:ascii="Arial" w:hAnsi="Arial" w:cs="Arial"/>
          <w:b w:val="0"/>
          <w:bCs/>
          <w:sz w:val="24"/>
          <w:szCs w:val="24"/>
        </w:rPr>
        <w:t xml:space="preserve">y vigencia del contrato del servicio requerido será del </w:t>
      </w:r>
      <w:r w:rsidR="00A32F3A" w:rsidRPr="00A32F3A">
        <w:rPr>
          <w:rFonts w:ascii="Arial" w:hAnsi="Arial" w:cs="Arial"/>
          <w:bCs/>
          <w:sz w:val="24"/>
          <w:szCs w:val="24"/>
        </w:rPr>
        <w:t>01 de marzo al 31 de diciembre de 2020.</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CE5BAA"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w:t>
      </w:r>
      <w:r w:rsidR="00A32F3A">
        <w:rPr>
          <w:rFonts w:ascii="Arial" w:hAnsi="Arial" w:cs="Arial"/>
          <w:b w:val="0"/>
          <w:bCs/>
          <w:sz w:val="24"/>
          <w:szCs w:val="24"/>
        </w:rPr>
        <w:t>l</w:t>
      </w:r>
      <w:r w:rsidRPr="00373242">
        <w:rPr>
          <w:rFonts w:ascii="Arial" w:hAnsi="Arial" w:cs="Arial"/>
          <w:b w:val="0"/>
          <w:bCs/>
          <w:sz w:val="24"/>
          <w:szCs w:val="24"/>
        </w:rPr>
        <w:t xml:space="preserve"> “</w:t>
      </w:r>
      <w:proofErr w:type="spellStart"/>
      <w:r w:rsidR="00A32F3A">
        <w:rPr>
          <w:rFonts w:ascii="Arial" w:hAnsi="Arial" w:cs="Arial"/>
          <w:b w:val="0"/>
          <w:bCs/>
          <w:sz w:val="24"/>
          <w:szCs w:val="24"/>
        </w:rPr>
        <w:t>Organo</w:t>
      </w:r>
      <w:proofErr w:type="spellEnd"/>
      <w:r w:rsidR="00A32F3A">
        <w:rPr>
          <w:rFonts w:ascii="Arial" w:hAnsi="Arial" w:cs="Arial"/>
          <w:b w:val="0"/>
          <w:bCs/>
          <w:sz w:val="24"/>
          <w:szCs w:val="24"/>
        </w:rPr>
        <w:t xml:space="preserve">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w:t>
      </w:r>
      <w:r w:rsidRPr="00CE5BAA">
        <w:rPr>
          <w:rFonts w:ascii="Arial" w:hAnsi="Arial" w:cs="Arial"/>
          <w:b w:val="0"/>
          <w:bCs/>
          <w:sz w:val="24"/>
          <w:szCs w:val="24"/>
        </w:rPr>
        <w:t xml:space="preserve">propuesta técnica del licitante que serán las mismas que se pacten en el contrato que en su caso se celebre. </w:t>
      </w:r>
    </w:p>
    <w:p w:rsidR="00346672" w:rsidRPr="00CE5BAA" w:rsidRDefault="00346672" w:rsidP="00B43ECE">
      <w:pPr>
        <w:pStyle w:val="1"/>
        <w:tabs>
          <w:tab w:val="left" w:pos="142"/>
        </w:tabs>
        <w:jc w:val="both"/>
        <w:rPr>
          <w:rFonts w:ascii="Arial" w:hAnsi="Arial" w:cs="Arial"/>
          <w:b w:val="0"/>
          <w:bCs/>
          <w:sz w:val="24"/>
          <w:szCs w:val="24"/>
        </w:rPr>
      </w:pPr>
    </w:p>
    <w:p w:rsidR="00A32F3A" w:rsidRPr="00CE5BAA" w:rsidRDefault="00A32F3A" w:rsidP="00A32F3A">
      <w:pPr>
        <w:pStyle w:val="1"/>
        <w:tabs>
          <w:tab w:val="left" w:pos="993"/>
        </w:tabs>
        <w:ind w:right="-102"/>
        <w:jc w:val="both"/>
        <w:rPr>
          <w:rFonts w:ascii="Arial" w:hAnsi="Arial" w:cs="Arial"/>
          <w:b w:val="0"/>
          <w:bCs/>
          <w:sz w:val="24"/>
          <w:szCs w:val="24"/>
        </w:rPr>
      </w:pPr>
      <w:r w:rsidRPr="00CE5BAA">
        <w:rPr>
          <w:rFonts w:ascii="Arial" w:hAnsi="Arial" w:cs="Arial"/>
          <w:b w:val="0"/>
          <w:bCs/>
          <w:sz w:val="24"/>
          <w:szCs w:val="24"/>
        </w:rPr>
        <w:t>DÍAS FESTIVOS.</w:t>
      </w:r>
    </w:p>
    <w:p w:rsidR="00A32F3A" w:rsidRPr="00CE5BAA" w:rsidRDefault="00A32F3A" w:rsidP="00A32F3A">
      <w:pPr>
        <w:pStyle w:val="1"/>
        <w:tabs>
          <w:tab w:val="left" w:pos="993"/>
        </w:tabs>
        <w:ind w:right="-102"/>
        <w:jc w:val="both"/>
        <w:rPr>
          <w:rFonts w:ascii="Arial" w:hAnsi="Arial" w:cs="Arial"/>
          <w:b w:val="0"/>
          <w:bCs/>
          <w:sz w:val="24"/>
          <w:szCs w:val="24"/>
        </w:rPr>
      </w:pPr>
    </w:p>
    <w:p w:rsidR="00EB2148" w:rsidRPr="00CE5BAA" w:rsidRDefault="00EB2148" w:rsidP="004D2CED">
      <w:pPr>
        <w:pStyle w:val="1"/>
        <w:tabs>
          <w:tab w:val="left" w:pos="851"/>
        </w:tabs>
        <w:jc w:val="both"/>
        <w:rPr>
          <w:rFonts w:ascii="Arial" w:eastAsia="SimSun" w:hAnsi="Arial" w:cs="Arial"/>
          <w:b w:val="0"/>
          <w:sz w:val="24"/>
          <w:szCs w:val="24"/>
          <w:lang w:val="es-MX" w:eastAsia="zh-CN"/>
        </w:rPr>
      </w:pPr>
      <w:r w:rsidRPr="00CE5BAA">
        <w:rPr>
          <w:rFonts w:ascii="Arial" w:eastAsia="SimSun" w:hAnsi="Arial" w:cs="Arial"/>
          <w:b w:val="0"/>
          <w:sz w:val="24"/>
          <w:szCs w:val="24"/>
          <w:lang w:val="es-MX" w:eastAsia="zh-CN"/>
        </w:rPr>
        <w:t xml:space="preserve">Para los paquetes 1, </w:t>
      </w:r>
      <w:r w:rsidR="0098266B" w:rsidRPr="00CE5BAA">
        <w:rPr>
          <w:rFonts w:ascii="Arial" w:eastAsia="SimSun" w:hAnsi="Arial" w:cs="Arial"/>
          <w:b w:val="0"/>
          <w:sz w:val="24"/>
          <w:szCs w:val="24"/>
          <w:lang w:val="es-MX" w:eastAsia="zh-CN"/>
        </w:rPr>
        <w:t>2, 3, 4</w:t>
      </w:r>
      <w:r w:rsidR="003E067C" w:rsidRPr="00CE5BAA">
        <w:rPr>
          <w:rFonts w:ascii="Arial" w:eastAsia="SimSun" w:hAnsi="Arial" w:cs="Arial"/>
          <w:b w:val="0"/>
          <w:sz w:val="24"/>
          <w:szCs w:val="24"/>
          <w:lang w:val="es-MX" w:eastAsia="zh-CN"/>
        </w:rPr>
        <w:t>,</w:t>
      </w:r>
      <w:r w:rsidR="0098266B" w:rsidRPr="00CE5BAA">
        <w:rPr>
          <w:rFonts w:ascii="Arial" w:eastAsia="SimSun" w:hAnsi="Arial" w:cs="Arial"/>
          <w:b w:val="0"/>
          <w:sz w:val="24"/>
          <w:szCs w:val="24"/>
          <w:lang w:val="es-MX" w:eastAsia="zh-CN"/>
        </w:rPr>
        <w:t xml:space="preserve"> 5</w:t>
      </w:r>
      <w:r w:rsidRPr="00CE5BAA">
        <w:rPr>
          <w:rFonts w:ascii="Arial" w:eastAsia="SimSun" w:hAnsi="Arial" w:cs="Arial"/>
          <w:b w:val="0"/>
          <w:sz w:val="24"/>
          <w:szCs w:val="24"/>
          <w:lang w:val="es-MX" w:eastAsia="zh-CN"/>
        </w:rPr>
        <w:t xml:space="preserve"> </w:t>
      </w:r>
      <w:r w:rsidR="003E067C" w:rsidRPr="00CE5BAA">
        <w:rPr>
          <w:rFonts w:ascii="Arial" w:eastAsia="SimSun" w:hAnsi="Arial" w:cs="Arial"/>
          <w:b w:val="0"/>
          <w:sz w:val="24"/>
          <w:szCs w:val="24"/>
          <w:lang w:val="es-MX" w:eastAsia="zh-CN"/>
        </w:rPr>
        <w:t>y 9 en horario de lunes a domingo y paquetes 6</w:t>
      </w:r>
      <w:r w:rsidR="00554BA1" w:rsidRPr="00CE5BAA">
        <w:rPr>
          <w:rFonts w:ascii="Arial" w:eastAsia="SimSun" w:hAnsi="Arial" w:cs="Arial"/>
          <w:b w:val="0"/>
          <w:sz w:val="24"/>
          <w:szCs w:val="24"/>
          <w:lang w:val="es-MX" w:eastAsia="zh-CN"/>
        </w:rPr>
        <w:t xml:space="preserve"> y</w:t>
      </w:r>
      <w:r w:rsidR="003E067C" w:rsidRPr="00CE5BAA">
        <w:rPr>
          <w:rFonts w:ascii="Arial" w:eastAsia="SimSun" w:hAnsi="Arial" w:cs="Arial"/>
          <w:b w:val="0"/>
          <w:sz w:val="24"/>
          <w:szCs w:val="24"/>
          <w:lang w:val="es-MX" w:eastAsia="zh-CN"/>
        </w:rPr>
        <w:t xml:space="preserve"> 7 en cualquier horario, </w:t>
      </w:r>
      <w:r w:rsidR="00554BA1" w:rsidRPr="00CE5BAA">
        <w:rPr>
          <w:rFonts w:ascii="Arial" w:eastAsia="SimSun" w:hAnsi="Arial" w:cs="Arial"/>
          <w:b w:val="0"/>
          <w:sz w:val="24"/>
          <w:szCs w:val="24"/>
          <w:lang w:val="es-MX" w:eastAsia="zh-CN"/>
        </w:rPr>
        <w:t xml:space="preserve">paquete 8 partida 2, </w:t>
      </w:r>
      <w:r w:rsidR="003E067C" w:rsidRPr="00CE5BAA">
        <w:rPr>
          <w:rFonts w:ascii="Arial" w:eastAsia="SimSun" w:hAnsi="Arial" w:cs="Arial"/>
          <w:b w:val="0"/>
          <w:sz w:val="24"/>
          <w:szCs w:val="24"/>
          <w:lang w:val="es-MX" w:eastAsia="zh-CN"/>
        </w:rPr>
        <w:t xml:space="preserve">se requiere el servicio los días festivos y/o de descanso obligatorio por ley </w:t>
      </w:r>
      <w:r w:rsidRPr="00CE5BAA">
        <w:rPr>
          <w:rFonts w:ascii="Arial" w:eastAsia="SimSun" w:hAnsi="Arial" w:cs="Arial"/>
          <w:b w:val="0"/>
          <w:sz w:val="24"/>
          <w:szCs w:val="24"/>
          <w:lang w:val="es-MX" w:eastAsia="zh-CN"/>
        </w:rPr>
        <w:t>a partir del 01 de marzo al 31 de diciembre de 2020.</w:t>
      </w:r>
    </w:p>
    <w:p w:rsidR="00EB2148" w:rsidRPr="003E067C" w:rsidRDefault="00EB2148" w:rsidP="004D2CED">
      <w:pPr>
        <w:pStyle w:val="1"/>
        <w:tabs>
          <w:tab w:val="left" w:pos="851"/>
        </w:tabs>
        <w:jc w:val="both"/>
        <w:rPr>
          <w:rFonts w:ascii="Arial" w:eastAsia="SimSun" w:hAnsi="Arial" w:cs="Arial"/>
          <w:b w:val="0"/>
          <w:sz w:val="24"/>
          <w:szCs w:val="24"/>
          <w:highlight w:val="yellow"/>
          <w:lang w:val="es-MX" w:eastAsia="zh-CN"/>
        </w:rPr>
      </w:pPr>
    </w:p>
    <w:p w:rsidR="004D2CED" w:rsidRPr="008C4520" w:rsidRDefault="004D2CED" w:rsidP="004D2CED">
      <w:pPr>
        <w:pStyle w:val="1"/>
        <w:tabs>
          <w:tab w:val="left" w:pos="851"/>
        </w:tabs>
        <w:ind w:right="-102"/>
        <w:jc w:val="both"/>
        <w:rPr>
          <w:rFonts w:ascii="Arial" w:hAnsi="Arial" w:cs="Arial"/>
          <w:b w:val="0"/>
          <w:bCs/>
          <w:sz w:val="24"/>
          <w:szCs w:val="24"/>
        </w:rPr>
      </w:pPr>
      <w:r w:rsidRPr="008C4520">
        <w:rPr>
          <w:rFonts w:ascii="Arial" w:hAnsi="Arial" w:cs="Arial"/>
          <w:b w:val="0"/>
          <w:bCs/>
          <w:sz w:val="24"/>
          <w:szCs w:val="24"/>
        </w:rPr>
        <w:lastRenderedPageBreak/>
        <w:t>Los días festivos a considerar por la convocante en los horarios que así lo requieran serán los siguientes:</w:t>
      </w:r>
    </w:p>
    <w:p w:rsidR="004D2CED" w:rsidRPr="008C4520" w:rsidRDefault="004D2CED" w:rsidP="004D2CED">
      <w:pPr>
        <w:pStyle w:val="1"/>
        <w:tabs>
          <w:tab w:val="left" w:pos="851"/>
        </w:tabs>
        <w:ind w:right="-102"/>
        <w:jc w:val="both"/>
        <w:rPr>
          <w:rFonts w:ascii="Arial" w:hAnsi="Arial" w:cs="Arial"/>
          <w:b w:val="0"/>
          <w:bCs/>
          <w:sz w:val="24"/>
          <w:szCs w:val="24"/>
        </w:rPr>
      </w:pPr>
    </w:p>
    <w:p w:rsidR="004D2CED" w:rsidRPr="008C4520" w:rsidRDefault="004D2CED" w:rsidP="004D2CED">
      <w:pPr>
        <w:pStyle w:val="1"/>
        <w:tabs>
          <w:tab w:val="left" w:pos="851"/>
        </w:tabs>
        <w:ind w:right="-102"/>
        <w:jc w:val="both"/>
        <w:rPr>
          <w:rFonts w:ascii="Arial" w:hAnsi="Arial" w:cs="Arial"/>
          <w:b w:val="0"/>
          <w:bCs/>
          <w:sz w:val="24"/>
          <w:szCs w:val="24"/>
        </w:rPr>
      </w:pPr>
      <w:r w:rsidRPr="008C4520">
        <w:rPr>
          <w:rFonts w:ascii="Arial" w:hAnsi="Arial" w:cs="Arial"/>
          <w:b w:val="0"/>
          <w:bCs/>
          <w:sz w:val="24"/>
          <w:szCs w:val="24"/>
        </w:rPr>
        <w:t xml:space="preserve">El 16 de marzo de 2020. </w:t>
      </w:r>
    </w:p>
    <w:p w:rsidR="004D2CED" w:rsidRPr="008C4520" w:rsidRDefault="004D2CED" w:rsidP="004D2CED">
      <w:pPr>
        <w:pStyle w:val="1"/>
        <w:tabs>
          <w:tab w:val="left" w:pos="851"/>
        </w:tabs>
        <w:ind w:right="-102"/>
        <w:jc w:val="both"/>
        <w:rPr>
          <w:rFonts w:ascii="Arial" w:hAnsi="Arial" w:cs="Arial"/>
          <w:b w:val="0"/>
          <w:bCs/>
          <w:sz w:val="24"/>
          <w:szCs w:val="24"/>
        </w:rPr>
      </w:pPr>
      <w:r w:rsidRPr="008C4520">
        <w:rPr>
          <w:rFonts w:ascii="Arial" w:hAnsi="Arial" w:cs="Arial"/>
          <w:b w:val="0"/>
          <w:bCs/>
          <w:sz w:val="24"/>
          <w:szCs w:val="24"/>
        </w:rPr>
        <w:t xml:space="preserve">El 01 y 05 de mayo de 2020; </w:t>
      </w:r>
    </w:p>
    <w:p w:rsidR="004D2CED" w:rsidRPr="008C4520" w:rsidRDefault="004D2CED" w:rsidP="004D2CED">
      <w:pPr>
        <w:pStyle w:val="1"/>
        <w:tabs>
          <w:tab w:val="left" w:pos="851"/>
        </w:tabs>
        <w:ind w:right="-102"/>
        <w:jc w:val="both"/>
        <w:rPr>
          <w:rFonts w:ascii="Arial" w:hAnsi="Arial" w:cs="Arial"/>
          <w:b w:val="0"/>
          <w:bCs/>
          <w:sz w:val="24"/>
          <w:szCs w:val="24"/>
        </w:rPr>
      </w:pPr>
      <w:r w:rsidRPr="008C4520">
        <w:rPr>
          <w:rFonts w:ascii="Arial" w:hAnsi="Arial" w:cs="Arial"/>
          <w:b w:val="0"/>
          <w:bCs/>
          <w:sz w:val="24"/>
          <w:szCs w:val="24"/>
        </w:rPr>
        <w:t xml:space="preserve">El 16 y 22 de septiembre de 2020; </w:t>
      </w:r>
    </w:p>
    <w:p w:rsidR="004D2CED" w:rsidRPr="008C4520" w:rsidRDefault="004D2CED" w:rsidP="004D2CED">
      <w:pPr>
        <w:pStyle w:val="1"/>
        <w:tabs>
          <w:tab w:val="left" w:pos="851"/>
        </w:tabs>
        <w:ind w:right="-102"/>
        <w:jc w:val="both"/>
        <w:rPr>
          <w:rFonts w:ascii="Arial" w:hAnsi="Arial" w:cs="Arial"/>
          <w:b w:val="0"/>
          <w:bCs/>
          <w:sz w:val="24"/>
          <w:szCs w:val="24"/>
        </w:rPr>
      </w:pPr>
      <w:r w:rsidRPr="008C4520">
        <w:rPr>
          <w:rFonts w:ascii="Arial" w:hAnsi="Arial" w:cs="Arial"/>
          <w:b w:val="0"/>
          <w:bCs/>
          <w:sz w:val="24"/>
          <w:szCs w:val="24"/>
        </w:rPr>
        <w:t xml:space="preserve">El 12 y 27 de octubre de 2020; </w:t>
      </w:r>
    </w:p>
    <w:p w:rsidR="004D2CED" w:rsidRPr="008C4520" w:rsidRDefault="004D2CED" w:rsidP="004D2CED">
      <w:pPr>
        <w:pStyle w:val="1"/>
        <w:tabs>
          <w:tab w:val="left" w:pos="851"/>
        </w:tabs>
        <w:ind w:right="-102"/>
        <w:jc w:val="both"/>
        <w:rPr>
          <w:rFonts w:ascii="Arial" w:hAnsi="Arial" w:cs="Arial"/>
          <w:b w:val="0"/>
          <w:bCs/>
          <w:sz w:val="24"/>
          <w:szCs w:val="24"/>
        </w:rPr>
      </w:pPr>
      <w:r w:rsidRPr="008C4520">
        <w:rPr>
          <w:rFonts w:ascii="Arial" w:hAnsi="Arial" w:cs="Arial"/>
          <w:b w:val="0"/>
          <w:bCs/>
          <w:sz w:val="24"/>
          <w:szCs w:val="24"/>
        </w:rPr>
        <w:t xml:space="preserve">El 02 y 16 de noviembre de 2020; </w:t>
      </w:r>
    </w:p>
    <w:p w:rsidR="004D2CED" w:rsidRPr="002A555D" w:rsidRDefault="004D2CED" w:rsidP="004D2CED">
      <w:pPr>
        <w:pStyle w:val="1"/>
        <w:tabs>
          <w:tab w:val="left" w:pos="851"/>
        </w:tabs>
        <w:ind w:right="-102"/>
        <w:jc w:val="both"/>
        <w:rPr>
          <w:rFonts w:ascii="Arial" w:hAnsi="Arial" w:cs="Arial"/>
          <w:b w:val="0"/>
          <w:bCs/>
          <w:sz w:val="24"/>
          <w:szCs w:val="24"/>
        </w:rPr>
      </w:pPr>
      <w:r w:rsidRPr="008C4520">
        <w:rPr>
          <w:rFonts w:ascii="Arial" w:hAnsi="Arial" w:cs="Arial"/>
          <w:b w:val="0"/>
          <w:bCs/>
          <w:sz w:val="24"/>
          <w:szCs w:val="24"/>
        </w:rPr>
        <w:t>El 05 y 25 de diciembre de 2020.</w:t>
      </w:r>
    </w:p>
    <w:p w:rsidR="00A32F3A" w:rsidRPr="00373242" w:rsidRDefault="00A32F3A" w:rsidP="00A32F3A">
      <w:pPr>
        <w:pStyle w:val="1"/>
        <w:tabs>
          <w:tab w:val="left" w:pos="851"/>
        </w:tabs>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 xml:space="preserve">El periodo </w:t>
      </w:r>
      <w:r w:rsidRPr="005C2ECA">
        <w:rPr>
          <w:rFonts w:cs="Arial"/>
          <w:sz w:val="24"/>
          <w:szCs w:val="24"/>
          <w:u w:val="single"/>
        </w:rPr>
        <w:t>mínimo de gara</w:t>
      </w:r>
      <w:r w:rsidR="00251A41" w:rsidRPr="005C2ECA">
        <w:rPr>
          <w:rFonts w:cs="Arial"/>
          <w:sz w:val="24"/>
          <w:szCs w:val="24"/>
          <w:u w:val="single"/>
        </w:rPr>
        <w:t xml:space="preserve">ntía de los </w:t>
      </w:r>
      <w:r w:rsidR="005E52AE" w:rsidRPr="005C2ECA">
        <w:rPr>
          <w:rFonts w:cs="Arial"/>
          <w:sz w:val="24"/>
          <w:szCs w:val="24"/>
          <w:u w:val="single"/>
        </w:rPr>
        <w:t>servicios</w:t>
      </w:r>
      <w:r w:rsidR="00CB4D78" w:rsidRPr="005C2ECA">
        <w:rPr>
          <w:rFonts w:cs="Arial"/>
          <w:sz w:val="24"/>
          <w:szCs w:val="24"/>
          <w:u w:val="single"/>
        </w:rPr>
        <w:t xml:space="preserve"> objeto de la presente licitación </w:t>
      </w:r>
      <w:r w:rsidR="009804C2" w:rsidRPr="005C2ECA">
        <w:rPr>
          <w:rFonts w:cs="Arial"/>
          <w:sz w:val="24"/>
          <w:szCs w:val="24"/>
          <w:u w:val="single"/>
        </w:rPr>
        <w:t xml:space="preserve">será </w:t>
      </w:r>
      <w:r w:rsidR="002C365C" w:rsidRPr="005C2ECA">
        <w:rPr>
          <w:rFonts w:cs="Arial"/>
          <w:sz w:val="24"/>
          <w:szCs w:val="24"/>
          <w:u w:val="single"/>
        </w:rPr>
        <w:t>durante la vigencia del contrato</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B03ABE" w:rsidRDefault="00CB4D78" w:rsidP="00B43ECE">
      <w:pPr>
        <w:pStyle w:val="Ttulo7"/>
        <w:tabs>
          <w:tab w:val="left" w:pos="450"/>
          <w:tab w:val="left" w:pos="567"/>
        </w:tabs>
        <w:ind w:firstLine="0"/>
        <w:rPr>
          <w:rFonts w:ascii="Arial" w:hAnsi="Arial" w:cs="Arial"/>
          <w:b w:val="0"/>
          <w:szCs w:val="24"/>
        </w:rPr>
      </w:pPr>
      <w:r w:rsidRPr="00CB4D78">
        <w:rPr>
          <w:rFonts w:ascii="Arial" w:hAnsi="Arial" w:cs="Arial"/>
          <w:b w:val="0"/>
          <w:szCs w:val="24"/>
        </w:rPr>
        <w:t xml:space="preserve">El importe total de la </w:t>
      </w:r>
      <w:r>
        <w:rPr>
          <w:rFonts w:ascii="Arial" w:hAnsi="Arial" w:cs="Arial"/>
          <w:b w:val="0"/>
          <w:szCs w:val="24"/>
        </w:rPr>
        <w:t>contratación</w:t>
      </w:r>
      <w:r w:rsidRPr="00CB4D78">
        <w:rPr>
          <w:rFonts w:ascii="Arial" w:hAnsi="Arial" w:cs="Arial"/>
          <w:b w:val="0"/>
          <w:szCs w:val="24"/>
        </w:rPr>
        <w:t xml:space="preserve"> materia de la presente Licitación se cubrirá</w:t>
      </w:r>
      <w:r w:rsidR="008279DB">
        <w:rPr>
          <w:rFonts w:ascii="Arial" w:hAnsi="Arial" w:cs="Arial"/>
          <w:b w:val="0"/>
          <w:szCs w:val="24"/>
        </w:rPr>
        <w:t xml:space="preserve"> </w:t>
      </w:r>
      <w:r w:rsidR="00741B21">
        <w:rPr>
          <w:rFonts w:ascii="Arial" w:hAnsi="Arial" w:cs="Arial"/>
          <w:b w:val="0"/>
          <w:szCs w:val="24"/>
        </w:rPr>
        <w:t xml:space="preserve">mediante pagos </w:t>
      </w:r>
      <w:r w:rsidR="008279DB">
        <w:rPr>
          <w:rFonts w:ascii="Arial" w:hAnsi="Arial" w:cs="Arial"/>
          <w:b w:val="0"/>
          <w:szCs w:val="24"/>
        </w:rPr>
        <w:t>mensual</w:t>
      </w:r>
      <w:r w:rsidR="00741B21">
        <w:rPr>
          <w:rFonts w:ascii="Arial" w:hAnsi="Arial" w:cs="Arial"/>
          <w:b w:val="0"/>
          <w:szCs w:val="24"/>
        </w:rPr>
        <w:t>es</w:t>
      </w:r>
      <w:r w:rsidRPr="00CB4D78">
        <w:rPr>
          <w:rFonts w:ascii="Arial" w:hAnsi="Arial" w:cs="Arial"/>
          <w:b w:val="0"/>
          <w:szCs w:val="24"/>
        </w:rPr>
        <w:t xml:space="preserve"> </w:t>
      </w:r>
      <w:r w:rsidR="00741B21">
        <w:rPr>
          <w:rFonts w:ascii="Arial" w:hAnsi="Arial" w:cs="Arial"/>
          <w:b w:val="0"/>
          <w:szCs w:val="24"/>
        </w:rPr>
        <w:t xml:space="preserve">que cubran la facturación correspondiente </w:t>
      </w:r>
      <w:r w:rsidRPr="00CB4D78">
        <w:rPr>
          <w:rFonts w:ascii="Arial" w:hAnsi="Arial" w:cs="Arial"/>
          <w:b w:val="0"/>
          <w:szCs w:val="24"/>
        </w:rPr>
        <w:t xml:space="preserve">una vez </w:t>
      </w:r>
      <w:r>
        <w:rPr>
          <w:rFonts w:ascii="Arial" w:hAnsi="Arial" w:cs="Arial"/>
          <w:b w:val="0"/>
          <w:szCs w:val="24"/>
        </w:rPr>
        <w:t>prestados la totalidad de los servicios</w:t>
      </w:r>
      <w:r w:rsidRPr="00CB4D78">
        <w:rPr>
          <w:rFonts w:ascii="Arial" w:hAnsi="Arial" w:cs="Arial"/>
          <w:b w:val="0"/>
          <w:szCs w:val="24"/>
        </w:rPr>
        <w:t xml:space="preserve"> a entera satisfacción de</w:t>
      </w:r>
      <w:r>
        <w:rPr>
          <w:rFonts w:ascii="Arial" w:hAnsi="Arial" w:cs="Arial"/>
          <w:b w:val="0"/>
          <w:szCs w:val="24"/>
        </w:rPr>
        <w:t>l “Órgano solicitante”</w:t>
      </w:r>
      <w:r w:rsidRPr="00CB4D78">
        <w:rPr>
          <w:rFonts w:ascii="Arial" w:hAnsi="Arial" w:cs="Arial"/>
          <w:b w:val="0"/>
          <w:szCs w:val="24"/>
        </w:rPr>
        <w:t>, dentro de los 30 días naturales siguientes a la recepción de la factura correspondiente</w:t>
      </w:r>
      <w:r w:rsidR="00B03ABE">
        <w:rPr>
          <w:rFonts w:ascii="Arial" w:hAnsi="Arial" w:cs="Arial"/>
          <w:b w:val="0"/>
          <w:szCs w:val="24"/>
        </w:rPr>
        <w:t>.</w:t>
      </w:r>
    </w:p>
    <w:p w:rsidR="00B03ABE" w:rsidRDefault="00B03ABE" w:rsidP="00B43ECE">
      <w:pPr>
        <w:pStyle w:val="Ttulo7"/>
        <w:tabs>
          <w:tab w:val="left" w:pos="450"/>
          <w:tab w:val="left" w:pos="567"/>
        </w:tabs>
        <w:ind w:firstLine="0"/>
        <w:rPr>
          <w:rFonts w:ascii="Arial" w:hAnsi="Arial" w:cs="Arial"/>
          <w:b w:val="0"/>
          <w:szCs w:val="24"/>
        </w:rPr>
      </w:pPr>
    </w:p>
    <w:p w:rsidR="00283BB3" w:rsidRDefault="00B03ABE" w:rsidP="00B43ECE">
      <w:pPr>
        <w:pStyle w:val="Ttulo7"/>
        <w:tabs>
          <w:tab w:val="left" w:pos="450"/>
          <w:tab w:val="left" w:pos="567"/>
        </w:tabs>
        <w:ind w:firstLine="0"/>
        <w:rPr>
          <w:rFonts w:ascii="Arial" w:hAnsi="Arial" w:cs="Arial"/>
          <w:b w:val="0"/>
          <w:szCs w:val="24"/>
        </w:rPr>
      </w:pPr>
      <w:r w:rsidRPr="00B03ABE">
        <w:rPr>
          <w:rFonts w:ascii="Arial" w:hAnsi="Arial" w:cs="Arial"/>
          <w:b w:val="0"/>
          <w:szCs w:val="24"/>
          <w:lang w:val="es-MX"/>
        </w:rPr>
        <w:t>L</w:t>
      </w:r>
      <w:r w:rsidR="001960C9" w:rsidRPr="00B03ABE">
        <w:rPr>
          <w:rFonts w:ascii="Arial" w:hAnsi="Arial" w:cs="Arial"/>
          <w:b w:val="0"/>
          <w:szCs w:val="24"/>
        </w:rPr>
        <w:t>os pagos se realizarán por la Dirección de Egresos del Estado.</w:t>
      </w:r>
    </w:p>
    <w:p w:rsidR="001960C9" w:rsidRDefault="001960C9" w:rsidP="001960C9"/>
    <w:p w:rsidR="001960C9" w:rsidRDefault="001960C9" w:rsidP="001960C9">
      <w:pPr>
        <w:jc w:val="both"/>
        <w:rPr>
          <w:rFonts w:ascii="Arial" w:hAnsi="Arial" w:cs="Arial"/>
          <w:sz w:val="24"/>
          <w:szCs w:val="24"/>
        </w:rPr>
      </w:pPr>
      <w:r w:rsidRPr="004355EF">
        <w:rPr>
          <w:rFonts w:ascii="Arial" w:hAnsi="Arial" w:cs="Arial"/>
          <w:sz w:val="24"/>
          <w:szCs w:val="24"/>
        </w:rPr>
        <w:t>Para ser depositado el pago de manera electrónica el licitante ganador deberá presentar Constancia en hoja membretada de la empresa donde se señale: nombre del titular de la cuenta, número de cuenta con 11 posiciones así como la “clave” estandarizada de 18 posiciones, plaza, sucursal, nombre y sello del banco, en la que se señale el concepto de “Pago de servicios de vigilancia”.</w:t>
      </w:r>
    </w:p>
    <w:p w:rsidR="001960C9" w:rsidRDefault="001960C9" w:rsidP="001960C9">
      <w:pPr>
        <w:jc w:val="both"/>
        <w:rPr>
          <w:rFonts w:ascii="Arial" w:hAnsi="Arial" w:cs="Arial"/>
          <w:sz w:val="24"/>
          <w:szCs w:val="24"/>
        </w:rPr>
      </w:pPr>
    </w:p>
    <w:p w:rsidR="00981F0B"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r w:rsidRPr="00B03ABE">
        <w:rPr>
          <w:rFonts w:ascii="Arial" w:eastAsia="Times New Roman" w:hAnsi="Arial" w:cs="Arial"/>
          <w:bCs/>
          <w:color w:val="000000"/>
          <w:sz w:val="24"/>
          <w:szCs w:val="24"/>
          <w:bdr w:val="none" w:sz="0" w:space="0" w:color="auto" w:frame="1"/>
          <w:shd w:val="clear" w:color="auto" w:fill="FFFFFF"/>
          <w:lang w:val="es-MX" w:eastAsia="es-MX"/>
        </w:rPr>
        <w:t xml:space="preserve">La entrega de las facturas para el pago de los servicios prestados será de la siguiente manera: </w:t>
      </w:r>
    </w:p>
    <w:p w:rsidR="00981F0B" w:rsidRPr="00B03ABE"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p>
    <w:p w:rsidR="00981F0B" w:rsidRPr="00BA2D8A" w:rsidRDefault="00981F0B" w:rsidP="00981F0B">
      <w:pPr>
        <w:pStyle w:val="Prrafodelista"/>
        <w:numPr>
          <w:ilvl w:val="0"/>
          <w:numId w:val="32"/>
        </w:num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BA2D8A">
        <w:rPr>
          <w:rFonts w:ascii="Arial" w:eastAsia="Times New Roman" w:hAnsi="Arial" w:cs="Arial"/>
          <w:bCs/>
          <w:color w:val="000000"/>
          <w:sz w:val="24"/>
          <w:szCs w:val="24"/>
          <w:bdr w:val="none" w:sz="0" w:space="0" w:color="auto" w:frame="1"/>
          <w:shd w:val="clear" w:color="auto" w:fill="FFFFFF"/>
          <w:lang w:eastAsia="es-MX"/>
        </w:rPr>
        <w:t xml:space="preserve">Subdirección </w:t>
      </w:r>
      <w:r w:rsidRPr="00907F8E">
        <w:rPr>
          <w:rFonts w:ascii="Arial" w:eastAsia="Times New Roman" w:hAnsi="Arial" w:cs="Arial"/>
          <w:bCs/>
          <w:color w:val="000000"/>
          <w:sz w:val="24"/>
          <w:szCs w:val="24"/>
          <w:bdr w:val="none" w:sz="0" w:space="0" w:color="auto" w:frame="1"/>
          <w:shd w:val="clear" w:color="auto" w:fill="FFFFFF"/>
          <w:lang w:eastAsia="es-MX"/>
        </w:rPr>
        <w:t xml:space="preserve">de Servicios Generales de Oficialía Mayor de Gobierno los Paquetes 1, </w:t>
      </w:r>
      <w:r w:rsidR="00907F8E" w:rsidRPr="00907F8E">
        <w:rPr>
          <w:rFonts w:ascii="Arial" w:eastAsia="Times New Roman" w:hAnsi="Arial" w:cs="Arial"/>
          <w:bCs/>
          <w:color w:val="000000"/>
          <w:sz w:val="24"/>
          <w:szCs w:val="24"/>
          <w:bdr w:val="none" w:sz="0" w:space="0" w:color="auto" w:frame="1"/>
          <w:shd w:val="clear" w:color="auto" w:fill="FFFFFF"/>
          <w:lang w:eastAsia="es-MX"/>
        </w:rPr>
        <w:t xml:space="preserve">2, </w:t>
      </w:r>
      <w:r w:rsidRPr="00907F8E">
        <w:rPr>
          <w:rFonts w:ascii="Arial" w:eastAsia="Times New Roman" w:hAnsi="Arial" w:cs="Arial"/>
          <w:bCs/>
          <w:color w:val="000000"/>
          <w:sz w:val="24"/>
          <w:szCs w:val="24"/>
          <w:bdr w:val="none" w:sz="0" w:space="0" w:color="auto" w:frame="1"/>
          <w:shd w:val="clear" w:color="auto" w:fill="FFFFFF"/>
          <w:lang w:eastAsia="es-MX"/>
        </w:rPr>
        <w:t>3, 4</w:t>
      </w:r>
      <w:r w:rsidR="00907F8E" w:rsidRPr="00907F8E">
        <w:rPr>
          <w:rFonts w:ascii="Arial" w:eastAsia="Times New Roman" w:hAnsi="Arial" w:cs="Arial"/>
          <w:bCs/>
          <w:color w:val="000000"/>
          <w:sz w:val="24"/>
          <w:szCs w:val="24"/>
          <w:bdr w:val="none" w:sz="0" w:space="0" w:color="auto" w:frame="1"/>
          <w:shd w:val="clear" w:color="auto" w:fill="FFFFFF"/>
          <w:lang w:eastAsia="es-MX"/>
        </w:rPr>
        <w:t>,</w:t>
      </w:r>
      <w:r w:rsidRPr="00907F8E">
        <w:rPr>
          <w:rFonts w:ascii="Arial" w:eastAsia="Times New Roman" w:hAnsi="Arial" w:cs="Arial"/>
          <w:bCs/>
          <w:color w:val="000000"/>
          <w:sz w:val="24"/>
          <w:szCs w:val="24"/>
          <w:bdr w:val="none" w:sz="0" w:space="0" w:color="auto" w:frame="1"/>
          <w:shd w:val="clear" w:color="auto" w:fill="FFFFFF"/>
          <w:lang w:eastAsia="es-MX"/>
        </w:rPr>
        <w:t xml:space="preserve"> 5</w:t>
      </w:r>
      <w:r w:rsidR="00907F8E" w:rsidRPr="00907F8E">
        <w:rPr>
          <w:rFonts w:ascii="Arial" w:eastAsia="Times New Roman" w:hAnsi="Arial" w:cs="Arial"/>
          <w:bCs/>
          <w:color w:val="000000"/>
          <w:sz w:val="24"/>
          <w:szCs w:val="24"/>
          <w:bdr w:val="none" w:sz="0" w:space="0" w:color="auto" w:frame="1"/>
          <w:shd w:val="clear" w:color="auto" w:fill="FFFFFF"/>
          <w:lang w:eastAsia="es-MX"/>
        </w:rPr>
        <w:t xml:space="preserve"> y 9</w:t>
      </w:r>
      <w:r w:rsidRPr="00907F8E">
        <w:rPr>
          <w:rFonts w:ascii="Arial" w:eastAsia="Times New Roman" w:hAnsi="Arial" w:cs="Arial"/>
          <w:bCs/>
          <w:color w:val="000000"/>
          <w:sz w:val="24"/>
          <w:szCs w:val="24"/>
          <w:bdr w:val="none" w:sz="0" w:space="0" w:color="auto" w:frame="1"/>
          <w:shd w:val="clear" w:color="auto" w:fill="FFFFFF"/>
          <w:lang w:eastAsia="es-MX"/>
        </w:rPr>
        <w:t>, oficina</w:t>
      </w:r>
      <w:r w:rsidRPr="00BA2D8A">
        <w:rPr>
          <w:rFonts w:ascii="Arial" w:eastAsia="Times New Roman" w:hAnsi="Arial" w:cs="Arial"/>
          <w:bCs/>
          <w:color w:val="000000"/>
          <w:sz w:val="24"/>
          <w:szCs w:val="24"/>
          <w:bdr w:val="none" w:sz="0" w:space="0" w:color="auto" w:frame="1"/>
          <w:shd w:val="clear" w:color="auto" w:fill="FFFFFF"/>
          <w:lang w:eastAsia="es-MX"/>
        </w:rPr>
        <w:t xml:space="preserve"> ubicada en el </w:t>
      </w:r>
      <w:proofErr w:type="spellStart"/>
      <w:r w:rsidRPr="00BA2D8A">
        <w:rPr>
          <w:rFonts w:ascii="Arial" w:eastAsia="Times New Roman" w:hAnsi="Arial" w:cs="Arial"/>
          <w:bCs/>
          <w:color w:val="000000"/>
          <w:sz w:val="24"/>
          <w:szCs w:val="24"/>
          <w:bdr w:val="none" w:sz="0" w:space="0" w:color="auto" w:frame="1"/>
          <w:shd w:val="clear" w:color="auto" w:fill="FFFFFF"/>
          <w:lang w:eastAsia="es-MX"/>
        </w:rPr>
        <w:t>Sotano</w:t>
      </w:r>
      <w:proofErr w:type="spellEnd"/>
      <w:r w:rsidRPr="00BA2D8A">
        <w:rPr>
          <w:rFonts w:ascii="Arial" w:eastAsia="Times New Roman" w:hAnsi="Arial" w:cs="Arial"/>
          <w:bCs/>
          <w:color w:val="000000"/>
          <w:sz w:val="24"/>
          <w:szCs w:val="24"/>
          <w:bdr w:val="none" w:sz="0" w:space="0" w:color="auto" w:frame="1"/>
          <w:shd w:val="clear" w:color="auto" w:fill="FFFFFF"/>
          <w:lang w:eastAsia="es-MX"/>
        </w:rPr>
        <w:t xml:space="preserve"> del Poder Ejecutivo. </w:t>
      </w:r>
    </w:p>
    <w:p w:rsidR="00981F0B" w:rsidRDefault="00981F0B" w:rsidP="00981F0B">
      <w:pPr>
        <w:pStyle w:val="Prrafodelista"/>
        <w:shd w:val="clear" w:color="auto" w:fill="FFFFFF"/>
        <w:ind w:left="720"/>
        <w:jc w:val="both"/>
        <w:textAlignment w:val="baseline"/>
        <w:rPr>
          <w:rFonts w:ascii="Arial" w:eastAsia="Times New Roman" w:hAnsi="Arial" w:cs="Arial"/>
          <w:bCs/>
          <w:color w:val="000000"/>
          <w:sz w:val="24"/>
          <w:szCs w:val="24"/>
          <w:bdr w:val="none" w:sz="0" w:space="0" w:color="auto" w:frame="1"/>
          <w:shd w:val="clear" w:color="auto" w:fill="FFFFFF"/>
          <w:lang w:eastAsia="es-MX"/>
        </w:rPr>
      </w:pPr>
    </w:p>
    <w:p w:rsidR="00981F0B" w:rsidRPr="00BA2D8A" w:rsidRDefault="00981F0B" w:rsidP="00981F0B">
      <w:pPr>
        <w:pStyle w:val="Prrafodelista"/>
        <w:numPr>
          <w:ilvl w:val="0"/>
          <w:numId w:val="32"/>
        </w:num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BA2D8A">
        <w:rPr>
          <w:rFonts w:ascii="Arial" w:eastAsia="Times New Roman" w:hAnsi="Arial" w:cs="Arial"/>
          <w:bCs/>
          <w:color w:val="000000"/>
          <w:sz w:val="24"/>
          <w:szCs w:val="24"/>
          <w:bdr w:val="none" w:sz="0" w:space="0" w:color="auto" w:frame="1"/>
          <w:shd w:val="clear" w:color="auto" w:fill="FFFFFF"/>
          <w:lang w:eastAsia="es-MX"/>
        </w:rPr>
        <w:lastRenderedPageBreak/>
        <w:t xml:space="preserve">Dirección Administrativa de la Secretaría de </w:t>
      </w:r>
      <w:r w:rsidR="00907F8E">
        <w:rPr>
          <w:rFonts w:ascii="Arial" w:eastAsia="Times New Roman" w:hAnsi="Arial" w:cs="Arial"/>
          <w:bCs/>
          <w:color w:val="000000"/>
          <w:sz w:val="24"/>
          <w:szCs w:val="24"/>
          <w:bdr w:val="none" w:sz="0" w:space="0" w:color="auto" w:frame="1"/>
          <w:shd w:val="clear" w:color="auto" w:fill="FFFFFF"/>
          <w:lang w:eastAsia="es-MX"/>
        </w:rPr>
        <w:t>Hacienda del Estado el paquete 6, 7 y 8</w:t>
      </w:r>
      <w:r w:rsidRPr="00BA2D8A">
        <w:rPr>
          <w:rFonts w:ascii="Arial" w:eastAsia="Times New Roman" w:hAnsi="Arial" w:cs="Arial"/>
          <w:bCs/>
          <w:color w:val="000000"/>
          <w:sz w:val="24"/>
          <w:szCs w:val="24"/>
          <w:bdr w:val="none" w:sz="0" w:space="0" w:color="auto" w:frame="1"/>
          <w:shd w:val="clear" w:color="auto" w:fill="FFFFFF"/>
          <w:lang w:eastAsia="es-MX"/>
        </w:rPr>
        <w:t xml:space="preserve"> ubicada en el primer piso del Poder Ejecutivo.</w:t>
      </w:r>
    </w:p>
    <w:p w:rsidR="00981F0B" w:rsidRDefault="00981F0B" w:rsidP="001960C9">
      <w:pPr>
        <w:jc w:val="both"/>
        <w:rPr>
          <w:rFonts w:ascii="Arial" w:hAnsi="Arial" w:cs="Arial"/>
          <w:sz w:val="24"/>
          <w:szCs w:val="24"/>
        </w:rPr>
      </w:pPr>
    </w:p>
    <w:p w:rsidR="001960C9" w:rsidRPr="001960C9" w:rsidRDefault="001960C9" w:rsidP="001960C9">
      <w:pPr>
        <w:jc w:val="both"/>
        <w:rPr>
          <w:rFonts w:ascii="Arial" w:hAnsi="Arial" w:cs="Arial"/>
          <w:sz w:val="24"/>
          <w:szCs w:val="24"/>
        </w:rPr>
      </w:pPr>
      <w:r>
        <w:rPr>
          <w:rFonts w:ascii="Arial" w:hAnsi="Arial" w:cs="Arial"/>
          <w:sz w:val="24"/>
          <w:szCs w:val="24"/>
        </w:rPr>
        <w:t>El licitante adjudicado</w:t>
      </w:r>
      <w:r w:rsidRPr="001960C9">
        <w:rPr>
          <w:rFonts w:ascii="Arial" w:hAnsi="Arial" w:cs="Arial"/>
          <w:sz w:val="24"/>
          <w:szCs w:val="24"/>
        </w:rPr>
        <w:t xml:space="preserve"> deberá seguir el procedimiento de pago que se describe a continuación:</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Dentro de los primeros 5 días hábiles del mes vencido del servicio prestado deberá presentar e</w:t>
      </w:r>
      <w:r>
        <w:rPr>
          <w:rFonts w:ascii="Arial" w:hAnsi="Arial" w:cs="Arial"/>
          <w:sz w:val="24"/>
          <w:szCs w:val="24"/>
        </w:rPr>
        <w:t>n el área administrativa de la o</w:t>
      </w:r>
      <w:r w:rsidRPr="001960C9">
        <w:rPr>
          <w:rFonts w:ascii="Arial" w:hAnsi="Arial" w:cs="Arial"/>
          <w:sz w:val="24"/>
          <w:szCs w:val="24"/>
        </w:rPr>
        <w:t>ficina</w:t>
      </w:r>
      <w:r>
        <w:rPr>
          <w:rFonts w:ascii="Arial" w:hAnsi="Arial" w:cs="Arial"/>
          <w:sz w:val="24"/>
          <w:szCs w:val="24"/>
        </w:rPr>
        <w:t xml:space="preserve"> y/o dependencia</w:t>
      </w:r>
      <w:r w:rsidRPr="001960C9">
        <w:rPr>
          <w:rFonts w:ascii="Arial" w:hAnsi="Arial" w:cs="Arial"/>
          <w:sz w:val="24"/>
          <w:szCs w:val="24"/>
        </w:rPr>
        <w:t xml:space="preserve"> donde se prestó el Servicio, la factura y la o las bitácoras del servicio para su validación. </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 xml:space="preserve">En caso de imprecisiones en la o las facturas y/o su documentación anexa, serán devueltas para que </w:t>
      </w:r>
      <w:r>
        <w:rPr>
          <w:rFonts w:ascii="Arial" w:hAnsi="Arial" w:cs="Arial"/>
          <w:sz w:val="24"/>
          <w:szCs w:val="24"/>
        </w:rPr>
        <w:t>el licitante</w:t>
      </w:r>
      <w:r w:rsidRPr="001960C9">
        <w:rPr>
          <w:rFonts w:ascii="Arial" w:hAnsi="Arial" w:cs="Arial"/>
          <w:sz w:val="24"/>
          <w:szCs w:val="24"/>
        </w:rPr>
        <w:t>, en un período no mayor a 3 (tres) días las corrija y presente de nueva cuenta para reiniciar el trámite de pago, por lo que el cómputo del plazo de revisión se iniciará a partir de la fecha de la nueva presentación.</w:t>
      </w:r>
    </w:p>
    <w:p w:rsidR="001960C9" w:rsidRPr="001960C9" w:rsidRDefault="001960C9" w:rsidP="001960C9">
      <w:pPr>
        <w:jc w:val="both"/>
        <w:rPr>
          <w:rFonts w:ascii="Arial" w:hAnsi="Arial" w:cs="Arial"/>
          <w:sz w:val="24"/>
          <w:szCs w:val="24"/>
        </w:rPr>
      </w:pPr>
    </w:p>
    <w:p w:rsidR="001960C9" w:rsidRPr="001960C9" w:rsidRDefault="001960C9" w:rsidP="00CD7591">
      <w:pPr>
        <w:pStyle w:val="Prrafodelista"/>
        <w:numPr>
          <w:ilvl w:val="0"/>
          <w:numId w:val="3"/>
        </w:numPr>
        <w:jc w:val="both"/>
        <w:rPr>
          <w:rFonts w:ascii="Arial" w:hAnsi="Arial" w:cs="Arial"/>
          <w:sz w:val="24"/>
          <w:szCs w:val="24"/>
        </w:rPr>
      </w:pPr>
      <w:r w:rsidRPr="001960C9">
        <w:rPr>
          <w:rFonts w:ascii="Arial" w:hAnsi="Arial" w:cs="Arial"/>
          <w:sz w:val="24"/>
          <w:szCs w:val="24"/>
        </w:rPr>
        <w:t xml:space="preserve">Posteriormente </w:t>
      </w:r>
      <w:r w:rsidR="000845AC">
        <w:rPr>
          <w:rFonts w:ascii="Arial" w:hAnsi="Arial" w:cs="Arial"/>
          <w:sz w:val="24"/>
          <w:szCs w:val="24"/>
        </w:rPr>
        <w:t>el licitante</w:t>
      </w:r>
      <w:r w:rsidRPr="001960C9">
        <w:rPr>
          <w:rFonts w:ascii="Arial" w:hAnsi="Arial" w:cs="Arial"/>
          <w:sz w:val="24"/>
          <w:szCs w:val="24"/>
        </w:rPr>
        <w:t xml:space="preserve"> deberá hacer llegar las fact</w:t>
      </w:r>
      <w:r w:rsidR="000845AC">
        <w:rPr>
          <w:rFonts w:ascii="Arial" w:hAnsi="Arial" w:cs="Arial"/>
          <w:sz w:val="24"/>
          <w:szCs w:val="24"/>
        </w:rPr>
        <w:t>uras debidamente validadas por el</w:t>
      </w:r>
      <w:r w:rsidRPr="001960C9">
        <w:rPr>
          <w:rFonts w:ascii="Arial" w:hAnsi="Arial" w:cs="Arial"/>
          <w:sz w:val="24"/>
          <w:szCs w:val="24"/>
        </w:rPr>
        <w:t xml:space="preserve"> </w:t>
      </w:r>
      <w:r w:rsidR="000845AC">
        <w:rPr>
          <w:rFonts w:ascii="Arial" w:hAnsi="Arial" w:cs="Arial"/>
          <w:sz w:val="24"/>
          <w:szCs w:val="24"/>
        </w:rPr>
        <w:t>área administrativa de la o</w:t>
      </w:r>
      <w:r w:rsidR="000845AC" w:rsidRPr="001960C9">
        <w:rPr>
          <w:rFonts w:ascii="Arial" w:hAnsi="Arial" w:cs="Arial"/>
          <w:sz w:val="24"/>
          <w:szCs w:val="24"/>
        </w:rPr>
        <w:t>ficina</w:t>
      </w:r>
      <w:r w:rsidR="000845AC">
        <w:rPr>
          <w:rFonts w:ascii="Arial" w:hAnsi="Arial" w:cs="Arial"/>
          <w:sz w:val="24"/>
          <w:szCs w:val="24"/>
        </w:rPr>
        <w:t xml:space="preserve"> y/o dependencia</w:t>
      </w:r>
      <w:r w:rsidR="000845AC" w:rsidRPr="001960C9">
        <w:rPr>
          <w:rFonts w:ascii="Arial" w:hAnsi="Arial" w:cs="Arial"/>
          <w:sz w:val="24"/>
          <w:szCs w:val="24"/>
        </w:rPr>
        <w:t xml:space="preserve"> donde se prestó el Servicio</w:t>
      </w:r>
      <w:r w:rsidRPr="001960C9">
        <w:rPr>
          <w:rFonts w:ascii="Arial" w:hAnsi="Arial" w:cs="Arial"/>
          <w:sz w:val="24"/>
          <w:szCs w:val="24"/>
        </w:rPr>
        <w:t xml:space="preserve">, con sus bitácoras correspondientes, para su autorización y turnar a la </w:t>
      </w:r>
      <w:r w:rsidR="00981F0B" w:rsidRPr="00BA2D8A">
        <w:rPr>
          <w:rFonts w:ascii="Arial" w:eastAsia="Times New Roman" w:hAnsi="Arial" w:cs="Arial"/>
          <w:bCs/>
          <w:color w:val="000000"/>
          <w:sz w:val="24"/>
          <w:szCs w:val="24"/>
          <w:bdr w:val="none" w:sz="0" w:space="0" w:color="auto" w:frame="1"/>
          <w:shd w:val="clear" w:color="auto" w:fill="FFFFFF"/>
          <w:lang w:eastAsia="es-MX"/>
        </w:rPr>
        <w:t>Subdirección de Servicios Generales de Oficialía Mayor de Gobierno</w:t>
      </w:r>
      <w:r w:rsidR="00981F0B">
        <w:rPr>
          <w:rFonts w:ascii="Arial" w:eastAsia="Times New Roman" w:hAnsi="Arial" w:cs="Arial"/>
          <w:bCs/>
          <w:color w:val="000000"/>
          <w:sz w:val="24"/>
          <w:szCs w:val="24"/>
          <w:bdr w:val="none" w:sz="0" w:space="0" w:color="auto" w:frame="1"/>
          <w:shd w:val="clear" w:color="auto" w:fill="FFFFFF"/>
          <w:lang w:eastAsia="es-MX"/>
        </w:rPr>
        <w:t xml:space="preserve"> y/o</w:t>
      </w:r>
      <w:r w:rsidRPr="000845AC">
        <w:rPr>
          <w:rFonts w:ascii="Arial" w:hAnsi="Arial" w:cs="Arial"/>
          <w:color w:val="FF0000"/>
          <w:sz w:val="24"/>
          <w:szCs w:val="24"/>
        </w:rPr>
        <w:t xml:space="preserve"> </w:t>
      </w:r>
      <w:r w:rsidR="00981F0B" w:rsidRPr="00BA2D8A">
        <w:rPr>
          <w:rFonts w:ascii="Arial" w:eastAsia="Times New Roman" w:hAnsi="Arial" w:cs="Arial"/>
          <w:bCs/>
          <w:color w:val="000000"/>
          <w:sz w:val="24"/>
          <w:szCs w:val="24"/>
          <w:bdr w:val="none" w:sz="0" w:space="0" w:color="auto" w:frame="1"/>
          <w:shd w:val="clear" w:color="auto" w:fill="FFFFFF"/>
          <w:lang w:eastAsia="es-MX"/>
        </w:rPr>
        <w:t>Dirección Administrativa de la Secretaría de Hacienda</w:t>
      </w:r>
      <w:r w:rsidR="00981F0B">
        <w:rPr>
          <w:rFonts w:ascii="Arial" w:eastAsia="Times New Roman" w:hAnsi="Arial" w:cs="Arial"/>
          <w:bCs/>
          <w:color w:val="000000"/>
          <w:sz w:val="24"/>
          <w:szCs w:val="24"/>
          <w:bdr w:val="none" w:sz="0" w:space="0" w:color="auto" w:frame="1"/>
          <w:shd w:val="clear" w:color="auto" w:fill="FFFFFF"/>
          <w:lang w:eastAsia="es-MX"/>
        </w:rPr>
        <w:t xml:space="preserve">, </w:t>
      </w:r>
      <w:r w:rsidRPr="001960C9">
        <w:rPr>
          <w:rFonts w:ascii="Arial" w:hAnsi="Arial" w:cs="Arial"/>
          <w:sz w:val="24"/>
          <w:szCs w:val="24"/>
        </w:rPr>
        <w:t>para el trámite de pago</w:t>
      </w:r>
      <w:r w:rsidR="00981F0B">
        <w:rPr>
          <w:rFonts w:ascii="Arial" w:hAnsi="Arial" w:cs="Arial"/>
          <w:sz w:val="24"/>
          <w:szCs w:val="24"/>
        </w:rPr>
        <w:t>.</w:t>
      </w:r>
    </w:p>
    <w:p w:rsidR="001960C9" w:rsidRPr="001960C9" w:rsidRDefault="001960C9" w:rsidP="001960C9">
      <w:pPr>
        <w:jc w:val="both"/>
        <w:rPr>
          <w:rFonts w:ascii="Arial" w:hAnsi="Arial" w:cs="Arial"/>
          <w:sz w:val="24"/>
          <w:szCs w:val="24"/>
        </w:rPr>
      </w:pPr>
    </w:p>
    <w:p w:rsidR="001960C9" w:rsidRDefault="001960C9" w:rsidP="00CD7591">
      <w:pPr>
        <w:pStyle w:val="Prrafodelista"/>
        <w:numPr>
          <w:ilvl w:val="0"/>
          <w:numId w:val="3"/>
        </w:numPr>
        <w:jc w:val="both"/>
        <w:rPr>
          <w:rFonts w:ascii="Arial" w:hAnsi="Arial" w:cs="Arial"/>
          <w:sz w:val="24"/>
          <w:szCs w:val="24"/>
        </w:rPr>
      </w:pPr>
      <w:r w:rsidRPr="000845AC">
        <w:rPr>
          <w:rFonts w:ascii="Arial" w:hAnsi="Arial" w:cs="Arial"/>
          <w:sz w:val="24"/>
          <w:szCs w:val="24"/>
        </w:rPr>
        <w:t xml:space="preserve">La facturación y el pago cubrirán únicamente las horas laboradas en el mes vencido, las cuales se comprobarán mediante los correspondientes reportes de servicios, debidamente </w:t>
      </w:r>
      <w:proofErr w:type="spellStart"/>
      <w:r w:rsidRPr="000845AC">
        <w:rPr>
          <w:rFonts w:ascii="Arial" w:hAnsi="Arial" w:cs="Arial"/>
          <w:sz w:val="24"/>
          <w:szCs w:val="24"/>
        </w:rPr>
        <w:t>requisitados</w:t>
      </w:r>
      <w:proofErr w:type="spellEnd"/>
      <w:r w:rsidRPr="000845AC">
        <w:rPr>
          <w:rFonts w:ascii="Arial" w:hAnsi="Arial" w:cs="Arial"/>
          <w:sz w:val="24"/>
          <w:szCs w:val="24"/>
        </w:rPr>
        <w:t xml:space="preserve"> y en apego a las especificac</w:t>
      </w:r>
      <w:r w:rsidR="00D30AFB">
        <w:rPr>
          <w:rFonts w:ascii="Arial" w:hAnsi="Arial" w:cs="Arial"/>
          <w:sz w:val="24"/>
          <w:szCs w:val="24"/>
        </w:rPr>
        <w:t>iones establecidas en el contrato respectivo.</w:t>
      </w:r>
    </w:p>
    <w:p w:rsidR="00A84550" w:rsidRPr="00A84550" w:rsidRDefault="00A84550" w:rsidP="00A84550">
      <w:pPr>
        <w:pStyle w:val="Prrafodelista"/>
        <w:rPr>
          <w:rFonts w:ascii="Arial" w:hAnsi="Arial" w:cs="Arial"/>
          <w:sz w:val="24"/>
          <w:szCs w:val="24"/>
        </w:rPr>
      </w:pPr>
    </w:p>
    <w:p w:rsidR="00A84550" w:rsidRPr="00A84550" w:rsidRDefault="00A84550" w:rsidP="00A84550">
      <w:pPr>
        <w:tabs>
          <w:tab w:val="left" w:pos="0"/>
        </w:tabs>
        <w:ind w:right="-115"/>
        <w:jc w:val="both"/>
        <w:rPr>
          <w:rFonts w:ascii="Arial" w:hAnsi="Arial" w:cs="Arial"/>
          <w:sz w:val="24"/>
          <w:szCs w:val="24"/>
        </w:rPr>
      </w:pPr>
      <w:r w:rsidRPr="00A84550">
        <w:rPr>
          <w:rFonts w:ascii="Arial" w:hAnsi="Arial" w:cs="Arial"/>
          <w:sz w:val="24"/>
          <w:szCs w:val="24"/>
        </w:rPr>
        <w:t>Debiendo facturar a nombre de:</w:t>
      </w:r>
    </w:p>
    <w:p w:rsidR="00A84550" w:rsidRPr="00A84550" w:rsidRDefault="00A84550" w:rsidP="00A84550">
      <w:pPr>
        <w:tabs>
          <w:tab w:val="left" w:pos="0"/>
          <w:tab w:val="left" w:pos="540"/>
        </w:tabs>
        <w:ind w:firstLine="27"/>
        <w:jc w:val="both"/>
        <w:rPr>
          <w:rFonts w:ascii="Arial" w:hAnsi="Arial" w:cs="Arial"/>
          <w:sz w:val="24"/>
          <w:szCs w:val="24"/>
        </w:rPr>
      </w:pPr>
      <w:r w:rsidRPr="00A84550">
        <w:rPr>
          <w:rFonts w:ascii="Arial" w:hAnsi="Arial" w:cs="Arial"/>
          <w:sz w:val="24"/>
          <w:szCs w:val="24"/>
        </w:rPr>
        <w:t xml:space="preserve">Gobierno del Estado de Baja California, </w:t>
      </w:r>
      <w:proofErr w:type="spellStart"/>
      <w:r>
        <w:rPr>
          <w:rFonts w:ascii="Arial" w:hAnsi="Arial" w:cs="Arial"/>
          <w:sz w:val="24"/>
          <w:szCs w:val="24"/>
        </w:rPr>
        <w:t>Dirección</w:t>
      </w:r>
      <w:proofErr w:type="gramStart"/>
      <w:r>
        <w:rPr>
          <w:rFonts w:ascii="Arial" w:hAnsi="Arial" w:cs="Arial"/>
          <w:sz w:val="24"/>
          <w:szCs w:val="24"/>
        </w:rPr>
        <w:t>:Calzada</w:t>
      </w:r>
      <w:proofErr w:type="spellEnd"/>
      <w:proofErr w:type="gramEnd"/>
      <w:r>
        <w:rPr>
          <w:rFonts w:ascii="Arial" w:hAnsi="Arial" w:cs="Arial"/>
          <w:sz w:val="24"/>
          <w:szCs w:val="24"/>
        </w:rPr>
        <w:t xml:space="preserve"> Independencia No. </w:t>
      </w:r>
      <w:r w:rsidRPr="00A84550">
        <w:rPr>
          <w:rFonts w:ascii="Arial" w:hAnsi="Arial" w:cs="Arial"/>
          <w:sz w:val="24"/>
          <w:szCs w:val="24"/>
        </w:rPr>
        <w:t>994, Centro Cívico, Mexicali, B.C., C.P. 21000.</w:t>
      </w:r>
      <w:r>
        <w:rPr>
          <w:rFonts w:ascii="Arial" w:hAnsi="Arial" w:cs="Arial"/>
          <w:sz w:val="24"/>
          <w:szCs w:val="24"/>
        </w:rPr>
        <w:t xml:space="preserve"> </w:t>
      </w:r>
      <w:r w:rsidRPr="00A84550">
        <w:rPr>
          <w:rFonts w:ascii="Arial" w:hAnsi="Arial" w:cs="Arial"/>
          <w:sz w:val="24"/>
          <w:szCs w:val="24"/>
        </w:rPr>
        <w:t>RFC: GEB460319-4H7.</w:t>
      </w:r>
    </w:p>
    <w:p w:rsidR="00A84550" w:rsidRPr="00A84550" w:rsidRDefault="00A84550" w:rsidP="00A84550">
      <w:pPr>
        <w:jc w:val="both"/>
        <w:rPr>
          <w:rFonts w:ascii="Arial" w:hAnsi="Arial" w:cs="Arial"/>
          <w:sz w:val="24"/>
          <w:szCs w:val="24"/>
        </w:rPr>
      </w:pPr>
    </w:p>
    <w:p w:rsidR="0008102F" w:rsidRPr="001960C9" w:rsidRDefault="0008102F" w:rsidP="00B43ECE">
      <w:pPr>
        <w:pStyle w:val="Ttulo7"/>
        <w:tabs>
          <w:tab w:val="left" w:pos="450"/>
          <w:tab w:val="left" w:pos="567"/>
        </w:tabs>
        <w:ind w:firstLine="0"/>
        <w:rPr>
          <w:rFonts w:ascii="Arial" w:hAnsi="Arial" w:cs="Arial"/>
          <w:b w:val="0"/>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w:t>
      </w:r>
      <w:r w:rsidRPr="00671F82">
        <w:rPr>
          <w:rFonts w:ascii="Arial" w:hAnsi="Arial" w:cs="Arial"/>
          <w:sz w:val="24"/>
          <w:szCs w:val="24"/>
        </w:rPr>
        <w:lastRenderedPageBreak/>
        <w:t xml:space="preserve">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D90E96" w:rsidRPr="00B478F4" w:rsidRDefault="00D90E96" w:rsidP="003C6633">
      <w:pPr>
        <w:pStyle w:val="2"/>
        <w:ind w:left="0"/>
        <w:jc w:val="left"/>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8279DB">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w:t>
      </w:r>
      <w:r w:rsidR="007831AB">
        <w:rPr>
          <w:rFonts w:ascii="Arial" w:hAnsi="Arial" w:cs="Arial"/>
          <w:sz w:val="24"/>
          <w:szCs w:val="24"/>
        </w:rPr>
        <w:t>los paquetes</w:t>
      </w:r>
      <w:r w:rsidR="00921A19">
        <w:rPr>
          <w:rFonts w:ascii="Arial" w:hAnsi="Arial" w:cs="Arial"/>
          <w:sz w:val="24"/>
          <w:szCs w:val="24"/>
        </w:rPr>
        <w:t xml:space="preserve"> por los</w:t>
      </w:r>
      <w:r w:rsidRPr="007D452B">
        <w:rPr>
          <w:rFonts w:ascii="Arial" w:hAnsi="Arial" w:cs="Arial"/>
          <w:sz w:val="24"/>
          <w:szCs w:val="24"/>
        </w:rPr>
        <w:t xml:space="preserve">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lastRenderedPageBreak/>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w:t>
      </w:r>
      <w:r w:rsidR="002F4869" w:rsidRPr="007D452B">
        <w:rPr>
          <w:rFonts w:ascii="Arial" w:hAnsi="Arial" w:cs="Arial"/>
          <w:sz w:val="24"/>
          <w:szCs w:val="24"/>
        </w:rPr>
        <w:t>ANEXO TÉCNICO</w:t>
      </w:r>
      <w:r w:rsidRPr="007D452B">
        <w:rPr>
          <w:rFonts w:ascii="Arial" w:hAnsi="Arial" w:cs="Arial"/>
          <w:sz w:val="24"/>
          <w:szCs w:val="24"/>
        </w:rPr>
        <w:t>.</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SOBRE CONTENIENDO LA PROPUESTA TÉCNICA</w:t>
      </w:r>
      <w:r w:rsidR="00781E72">
        <w:rPr>
          <w:rFonts w:ascii="Arial" w:hAnsi="Arial" w:cs="Arial"/>
          <w:bCs/>
          <w:sz w:val="24"/>
          <w:szCs w:val="24"/>
        </w:rPr>
        <w:t xml:space="preserve"> </w:t>
      </w:r>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434343">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461B4B">
        <w:rPr>
          <w:rFonts w:ascii="Arial" w:hAnsi="Arial" w:cs="Arial"/>
          <w:sz w:val="24"/>
          <w:szCs w:val="24"/>
        </w:rPr>
        <w:t xml:space="preserve">los </w:t>
      </w:r>
      <w:r w:rsidR="00461B4B" w:rsidRPr="00461B4B">
        <w:rPr>
          <w:rFonts w:ascii="Arial" w:hAnsi="Arial" w:cs="Arial"/>
          <w:sz w:val="24"/>
          <w:szCs w:val="24"/>
        </w:rPr>
        <w:t>requerimientos y equipamiento del personal</w:t>
      </w:r>
      <w:r w:rsidR="00461B4B">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DB0F4D" w:rsidRPr="00DB0F4D" w:rsidRDefault="00DB0F4D" w:rsidP="00DB0F4D">
      <w:pPr>
        <w:pStyle w:val="3"/>
        <w:ind w:left="0" w:firstLine="0"/>
        <w:rPr>
          <w:rFonts w:ascii="Arial" w:hAnsi="Arial" w:cs="Arial"/>
          <w:b/>
          <w:sz w:val="24"/>
          <w:szCs w:val="24"/>
        </w:rPr>
      </w:pPr>
      <w:r w:rsidRPr="00DB0F4D">
        <w:rPr>
          <w:rFonts w:ascii="Arial" w:hAnsi="Arial" w:cs="Arial"/>
          <w:b/>
          <w:sz w:val="24"/>
          <w:szCs w:val="24"/>
        </w:rPr>
        <w:t>Así mismo deberá de ajuntar a su propuesta técnica lo siguiente:</w:t>
      </w:r>
    </w:p>
    <w:p w:rsidR="00DB0F4D" w:rsidRPr="00F35B0D" w:rsidRDefault="00DB0F4D" w:rsidP="00DB0F4D">
      <w:pPr>
        <w:pStyle w:val="3"/>
        <w:ind w:left="0" w:firstLine="0"/>
        <w:rPr>
          <w:rFonts w:ascii="Arial" w:hAnsi="Arial" w:cs="Arial"/>
          <w:b/>
          <w:sz w:val="24"/>
          <w:szCs w:val="24"/>
        </w:rPr>
      </w:pPr>
      <w:r w:rsidRPr="00F35B0D">
        <w:rPr>
          <w:rFonts w:ascii="Arial" w:hAnsi="Arial" w:cs="Arial"/>
          <w:b/>
          <w:sz w:val="24"/>
          <w:szCs w:val="24"/>
        </w:rPr>
        <w:t>PARA TODOS LOS PAQUETES:</w:t>
      </w:r>
    </w:p>
    <w:p w:rsidR="00DB0F4D" w:rsidRPr="00DA054B" w:rsidRDefault="00DB0F4D" w:rsidP="00DB0F4D">
      <w:pPr>
        <w:pStyle w:val="3"/>
        <w:ind w:left="0" w:firstLine="0"/>
        <w:rPr>
          <w:rFonts w:ascii="Arial" w:hAnsi="Arial" w:cs="Arial"/>
          <w:b/>
          <w:sz w:val="24"/>
          <w:szCs w:val="24"/>
          <w:u w:val="single"/>
        </w:rPr>
      </w:pPr>
      <w:r w:rsidRPr="00DA054B">
        <w:rPr>
          <w:rFonts w:ascii="Arial" w:hAnsi="Arial" w:cs="Arial"/>
          <w:b/>
          <w:sz w:val="24"/>
          <w:szCs w:val="24"/>
          <w:u w:val="single"/>
        </w:rPr>
        <w:t>REGISTRO</w:t>
      </w:r>
      <w:r w:rsidR="00CC54EA">
        <w:rPr>
          <w:rFonts w:ascii="Arial" w:hAnsi="Arial" w:cs="Arial"/>
          <w:b/>
          <w:sz w:val="24"/>
          <w:szCs w:val="24"/>
          <w:u w:val="single"/>
        </w:rPr>
        <w:t xml:space="preserve"> DE AUTORIZACION PARA LA PRESTACION DE SERVICIOS DE SEGURIDAD PRIVADA </w:t>
      </w:r>
      <w:r w:rsidRPr="00DA054B">
        <w:rPr>
          <w:rFonts w:ascii="Arial" w:hAnsi="Arial" w:cs="Arial"/>
          <w:b/>
          <w:sz w:val="24"/>
          <w:szCs w:val="24"/>
          <w:u w:val="single"/>
        </w:rPr>
        <w:t xml:space="preserve">VIGENTE EXPEDIDO POR LA </w:t>
      </w:r>
      <w:r w:rsidR="00F35B0D" w:rsidRPr="00DA054B">
        <w:rPr>
          <w:rFonts w:ascii="Arial" w:hAnsi="Arial" w:cs="Arial"/>
          <w:b/>
          <w:sz w:val="24"/>
          <w:szCs w:val="24"/>
          <w:u w:val="single"/>
        </w:rPr>
        <w:t xml:space="preserve">FISCALIA GENERAL DEL ESTADO O EN SU CASO DE LA </w:t>
      </w:r>
      <w:r w:rsidRPr="00DA054B">
        <w:rPr>
          <w:rFonts w:ascii="Arial" w:hAnsi="Arial" w:cs="Arial"/>
          <w:b/>
          <w:sz w:val="24"/>
          <w:szCs w:val="24"/>
          <w:u w:val="single"/>
        </w:rPr>
        <w:t>SECRETARIA DE SEGURIDAD PÚBLICA DEL ESTADO DE BAJA CALIFORNIA. Original y copia simple para cotejo.</w:t>
      </w:r>
    </w:p>
    <w:p w:rsidR="00DB0F4D" w:rsidRDefault="00DB0F4D" w:rsidP="00DB0F4D">
      <w:pPr>
        <w:pStyle w:val="3"/>
        <w:ind w:left="0" w:firstLine="0"/>
        <w:rPr>
          <w:rFonts w:ascii="Arial" w:hAnsi="Arial" w:cs="Arial"/>
          <w:b/>
          <w:sz w:val="24"/>
          <w:szCs w:val="24"/>
        </w:rPr>
      </w:pPr>
      <w:r w:rsidRPr="00F35B0D">
        <w:rPr>
          <w:rFonts w:ascii="Arial" w:hAnsi="Arial" w:cs="Arial"/>
          <w:b/>
          <w:sz w:val="24"/>
          <w:szCs w:val="24"/>
        </w:rPr>
        <w:t>El no cumplir con este</w:t>
      </w:r>
      <w:r w:rsidRPr="00DB0F4D">
        <w:rPr>
          <w:rFonts w:ascii="Arial" w:hAnsi="Arial" w:cs="Arial"/>
          <w:b/>
          <w:sz w:val="24"/>
          <w:szCs w:val="24"/>
        </w:rPr>
        <w:t xml:space="preserve"> requisito será motivo para desechar la proposición.</w:t>
      </w:r>
    </w:p>
    <w:p w:rsidR="00DB0F4D" w:rsidRDefault="00DB0F4D" w:rsidP="00DB0F4D">
      <w:pPr>
        <w:pStyle w:val="3"/>
        <w:ind w:left="0" w:firstLine="0"/>
        <w:rPr>
          <w:rFonts w:ascii="Arial" w:hAnsi="Arial" w:cs="Arial"/>
          <w:b/>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Dicho</w:t>
      </w:r>
      <w:r w:rsidR="00DB0F4D">
        <w:rPr>
          <w:rFonts w:ascii="Arial" w:hAnsi="Arial" w:cs="Arial"/>
          <w:b/>
          <w:sz w:val="24"/>
          <w:szCs w:val="24"/>
        </w:rPr>
        <w:t>s</w:t>
      </w:r>
      <w:r w:rsidRPr="00373242">
        <w:rPr>
          <w:rFonts w:ascii="Arial" w:hAnsi="Arial" w:cs="Arial"/>
          <w:b/>
          <w:sz w:val="24"/>
          <w:szCs w:val="24"/>
        </w:rPr>
        <w:t xml:space="preserve"> documento</w:t>
      </w:r>
      <w:r w:rsidR="00DB0F4D">
        <w:rPr>
          <w:rFonts w:ascii="Arial" w:hAnsi="Arial" w:cs="Arial"/>
          <w:b/>
          <w:sz w:val="24"/>
          <w:szCs w:val="24"/>
        </w:rPr>
        <w:t>s</w:t>
      </w:r>
      <w:r w:rsidRPr="00373242">
        <w:rPr>
          <w:rFonts w:ascii="Arial" w:hAnsi="Arial" w:cs="Arial"/>
          <w:b/>
          <w:sz w:val="24"/>
          <w:szCs w:val="24"/>
        </w:rPr>
        <w:t xml:space="preserve"> será</w:t>
      </w:r>
      <w:r w:rsidR="00DB0F4D">
        <w:rPr>
          <w:rFonts w:ascii="Arial" w:hAnsi="Arial" w:cs="Arial"/>
          <w:b/>
          <w:sz w:val="24"/>
          <w:szCs w:val="24"/>
        </w:rPr>
        <w:t>n</w:t>
      </w:r>
      <w:r w:rsidRPr="00373242">
        <w:rPr>
          <w:rFonts w:ascii="Arial" w:hAnsi="Arial" w:cs="Arial"/>
          <w:b/>
          <w:sz w:val="24"/>
          <w:szCs w:val="24"/>
        </w:rPr>
        <w:t xml:space="preserve"> </w:t>
      </w:r>
      <w:r w:rsidR="00043F3E">
        <w:rPr>
          <w:rFonts w:ascii="Arial" w:hAnsi="Arial" w:cs="Arial"/>
          <w:b/>
          <w:sz w:val="24"/>
          <w:szCs w:val="24"/>
        </w:rPr>
        <w:t>indispensable</w:t>
      </w:r>
      <w:r w:rsidR="00DB0F4D">
        <w:rPr>
          <w:rFonts w:ascii="Arial" w:hAnsi="Arial" w:cs="Arial"/>
          <w:b/>
          <w:sz w:val="24"/>
          <w:szCs w:val="24"/>
        </w:rPr>
        <w:t>s</w:t>
      </w:r>
      <w:r w:rsidR="00043F3E">
        <w:rPr>
          <w:rFonts w:ascii="Arial" w:hAnsi="Arial" w:cs="Arial"/>
          <w:b/>
          <w:sz w:val="24"/>
          <w:szCs w:val="24"/>
        </w:rPr>
        <w:t xml:space="preserv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434343">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434343">
        <w:rPr>
          <w:rFonts w:ascii="Arial" w:hAnsi="Arial" w:cs="Arial"/>
          <w:sz w:val="24"/>
          <w:szCs w:val="24"/>
        </w:rPr>
        <w:lastRenderedPageBreak/>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434343">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434343">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CE5BAA" w:rsidRDefault="000E1A16" w:rsidP="006A7F12">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6A7F12" w:rsidRPr="000A6314">
        <w:rPr>
          <w:rFonts w:ascii="Arial" w:hAnsi="Arial" w:cs="Arial"/>
          <w:b w:val="0"/>
          <w:sz w:val="24"/>
          <w:szCs w:val="24"/>
          <w:lang w:val="es-MX"/>
        </w:rPr>
        <w:t xml:space="preserve">En el que indique la </w:t>
      </w:r>
      <w:r w:rsidR="00CE5BAA">
        <w:rPr>
          <w:rFonts w:ascii="Arial" w:hAnsi="Arial" w:cs="Arial"/>
          <w:b w:val="0"/>
          <w:sz w:val="24"/>
          <w:szCs w:val="24"/>
          <w:lang w:val="es-MX"/>
        </w:rPr>
        <w:t xml:space="preserve">cantidad de </w:t>
      </w:r>
      <w:r w:rsidR="006A7F12" w:rsidRPr="000A6314">
        <w:rPr>
          <w:rFonts w:ascii="Arial" w:hAnsi="Arial" w:cs="Arial"/>
          <w:b w:val="0"/>
          <w:sz w:val="24"/>
          <w:szCs w:val="24"/>
          <w:lang w:val="es-MX"/>
        </w:rPr>
        <w:t xml:space="preserve">personal </w:t>
      </w:r>
      <w:r w:rsidR="00CE5BAA">
        <w:rPr>
          <w:rFonts w:ascii="Arial" w:hAnsi="Arial" w:cs="Arial"/>
          <w:b w:val="0"/>
          <w:sz w:val="24"/>
          <w:szCs w:val="24"/>
          <w:lang w:val="es-MX"/>
        </w:rPr>
        <w:t>con el que cuenta</w:t>
      </w:r>
      <w:r w:rsidR="006A7F12" w:rsidRPr="000A6314">
        <w:rPr>
          <w:rFonts w:ascii="Arial" w:hAnsi="Arial" w:cs="Arial"/>
          <w:b w:val="0"/>
          <w:sz w:val="24"/>
          <w:szCs w:val="24"/>
          <w:lang w:val="es-MX"/>
        </w:rPr>
        <w:t xml:space="preserve">, relación de clientes, </w:t>
      </w:r>
      <w:r w:rsidR="006A7F12" w:rsidRPr="000A6314">
        <w:rPr>
          <w:rFonts w:ascii="Arial" w:hAnsi="Arial" w:cs="Arial"/>
          <w:b w:val="0"/>
          <w:sz w:val="24"/>
          <w:szCs w:val="24"/>
          <w:u w:val="single"/>
          <w:lang w:val="es-MX"/>
        </w:rPr>
        <w:t>debiendo acreditar la ubicación de sus instalaciones con un comprobante de domicilio reciente</w:t>
      </w:r>
      <w:r w:rsidR="006A7F12" w:rsidRPr="000A6314">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w:t>
      </w:r>
      <w:r w:rsidR="00CE5BAA">
        <w:rPr>
          <w:rFonts w:ascii="Arial" w:hAnsi="Arial" w:cs="Arial"/>
          <w:b w:val="0"/>
          <w:sz w:val="24"/>
          <w:szCs w:val="24"/>
          <w:lang w:val="es-MX"/>
        </w:rPr>
        <w:t xml:space="preserve"> giro que se pretende contratar.</w:t>
      </w:r>
    </w:p>
    <w:p w:rsidR="006A7F12" w:rsidRPr="00373242" w:rsidRDefault="006A7F12" w:rsidP="006A7F12">
      <w:pPr>
        <w:pStyle w:val="4"/>
        <w:tabs>
          <w:tab w:val="left" w:pos="540"/>
        </w:tabs>
        <w:ind w:left="0" w:firstLine="0"/>
        <w:jc w:val="both"/>
        <w:rPr>
          <w:rFonts w:ascii="Arial" w:hAnsi="Arial" w:cs="Arial"/>
          <w:b w:val="0"/>
          <w:sz w:val="24"/>
          <w:szCs w:val="24"/>
          <w:lang w:val="es-MX"/>
        </w:rPr>
      </w:pPr>
      <w:r w:rsidRPr="008E25B5">
        <w:rPr>
          <w:rFonts w:ascii="Arial" w:hAnsi="Arial" w:cs="Arial"/>
          <w:sz w:val="24"/>
          <w:szCs w:val="24"/>
          <w:lang w:val="es-MX"/>
        </w:rPr>
        <w:t xml:space="preserve">Currículum del personal supervisor de los servicios, </w:t>
      </w:r>
      <w:r w:rsidRPr="008E25B5">
        <w:rPr>
          <w:rFonts w:ascii="Arial" w:hAnsi="Arial" w:cs="Arial"/>
          <w:b w:val="0"/>
          <w:sz w:val="24"/>
          <w:szCs w:val="24"/>
          <w:lang w:val="es-MX"/>
        </w:rPr>
        <w:t>que</w:t>
      </w:r>
      <w:r w:rsidRPr="008E25B5">
        <w:rPr>
          <w:rFonts w:ascii="Arial" w:hAnsi="Arial" w:cs="Arial"/>
          <w:bCs/>
          <w:sz w:val="24"/>
          <w:szCs w:val="24"/>
          <w:lang w:val="es-MX"/>
        </w:rPr>
        <w:t xml:space="preserve"> </w:t>
      </w:r>
      <w:r w:rsidRPr="008E25B5">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w:t>
      </w:r>
      <w:r w:rsidRPr="008E25B5">
        <w:rPr>
          <w:rFonts w:ascii="Arial" w:hAnsi="Arial" w:cs="Arial"/>
          <w:b w:val="0"/>
          <w:sz w:val="24"/>
          <w:szCs w:val="24"/>
          <w:lang w:val="es-MX"/>
        </w:rPr>
        <w:lastRenderedPageBreak/>
        <w:t xml:space="preserve">habilidades que en su caso le proporcionara </w:t>
      </w:r>
      <w:r>
        <w:rPr>
          <w:rFonts w:ascii="Arial" w:hAnsi="Arial" w:cs="Arial"/>
          <w:b w:val="0"/>
          <w:sz w:val="24"/>
          <w:szCs w:val="24"/>
          <w:lang w:val="es-MX"/>
        </w:rPr>
        <w:t>organización, dependencia o persona distinta al</w:t>
      </w:r>
      <w:r w:rsidRPr="008E25B5">
        <w:rPr>
          <w:rFonts w:ascii="Arial" w:hAnsi="Arial" w:cs="Arial"/>
          <w:b w:val="0"/>
          <w:sz w:val="24"/>
          <w:szCs w:val="24"/>
          <w:lang w:val="es-MX"/>
        </w:rPr>
        <w:t xml:space="preserve"> licitante luego de su asistencia a cursos de capacitación.</w:t>
      </w:r>
      <w:r w:rsidRPr="00373242">
        <w:rPr>
          <w:rFonts w:ascii="Arial" w:hAnsi="Arial" w:cs="Arial"/>
          <w:b w:val="0"/>
          <w:sz w:val="24"/>
          <w:szCs w:val="24"/>
          <w:lang w:val="es-MX"/>
        </w:rPr>
        <w:t xml:space="preserve"> </w:t>
      </w:r>
    </w:p>
    <w:p w:rsidR="00F265BC" w:rsidRPr="00373242" w:rsidRDefault="00F265BC" w:rsidP="006A7F12">
      <w:pPr>
        <w:pStyle w:val="4"/>
        <w:tabs>
          <w:tab w:val="left" w:pos="540"/>
        </w:tabs>
        <w:ind w:left="0" w:firstLine="0"/>
        <w:jc w:val="both"/>
        <w:rPr>
          <w:rFonts w:ascii="Arial" w:hAnsi="Arial" w:cs="Arial"/>
          <w:b w:val="0"/>
          <w:sz w:val="24"/>
          <w:szCs w:val="24"/>
        </w:rPr>
      </w:pPr>
      <w:r w:rsidRPr="00373242">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sz w:val="24"/>
          <w:szCs w:val="24"/>
        </w:rPr>
        <w:t>n estas bases</w:t>
      </w:r>
      <w:r w:rsidR="00F6797C" w:rsidRPr="00043F3E">
        <w:rPr>
          <w:rFonts w:ascii="Arial" w:hAnsi="Arial" w:cs="Arial"/>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1E048C" w:rsidRDefault="000E1A16" w:rsidP="00B43ECE">
      <w:pPr>
        <w:pStyle w:val="3"/>
        <w:ind w:left="0" w:firstLine="0"/>
        <w:rPr>
          <w:rFonts w:ascii="Arial" w:hAnsi="Arial" w:cs="Arial"/>
          <w:sz w:val="24"/>
          <w:szCs w:val="24"/>
        </w:rPr>
      </w:pPr>
      <w:r w:rsidRPr="00434343">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 xml:space="preserve">Manifestación bajo protesta de decir </w:t>
      </w:r>
      <w:r w:rsidR="00F952B1" w:rsidRPr="001E048C">
        <w:rPr>
          <w:rFonts w:ascii="Arial" w:hAnsi="Arial" w:cs="Arial"/>
          <w:sz w:val="24"/>
          <w:szCs w:val="24"/>
        </w:rPr>
        <w:t>verdad que el licitante se encuentra al corriente del pago de sus compromisos fiscales, pudiendo utili</w:t>
      </w:r>
      <w:r w:rsidR="009D7BFC" w:rsidRPr="001E048C">
        <w:rPr>
          <w:rFonts w:ascii="Arial" w:hAnsi="Arial" w:cs="Arial"/>
          <w:sz w:val="24"/>
          <w:szCs w:val="24"/>
        </w:rPr>
        <w:t xml:space="preserve">zar para ello el formato </w:t>
      </w:r>
      <w:r w:rsidR="009D7BFC" w:rsidRPr="001E048C">
        <w:rPr>
          <w:rFonts w:ascii="Arial" w:hAnsi="Arial" w:cs="Arial"/>
          <w:b/>
          <w:sz w:val="24"/>
          <w:szCs w:val="24"/>
        </w:rPr>
        <w:t xml:space="preserve">ANEXO </w:t>
      </w:r>
      <w:r w:rsidRPr="001E048C">
        <w:rPr>
          <w:rFonts w:ascii="Arial" w:hAnsi="Arial" w:cs="Arial"/>
          <w:b/>
          <w:sz w:val="24"/>
          <w:szCs w:val="24"/>
        </w:rPr>
        <w:t>5</w:t>
      </w:r>
      <w:r w:rsidR="009D7BFC" w:rsidRPr="001E048C">
        <w:rPr>
          <w:rFonts w:ascii="Arial" w:hAnsi="Arial" w:cs="Arial"/>
          <w:sz w:val="24"/>
          <w:szCs w:val="24"/>
        </w:rPr>
        <w:t xml:space="preserve"> </w:t>
      </w:r>
      <w:r w:rsidR="00F952B1" w:rsidRPr="001E048C">
        <w:rPr>
          <w:rFonts w:ascii="Arial" w:hAnsi="Arial" w:cs="Arial"/>
          <w:sz w:val="24"/>
          <w:szCs w:val="24"/>
        </w:rPr>
        <w:t>de las presentes bases</w:t>
      </w:r>
      <w:r w:rsidR="009F5679" w:rsidRPr="001E048C">
        <w:rPr>
          <w:rFonts w:ascii="Arial" w:hAnsi="Arial" w:cs="Arial"/>
          <w:sz w:val="24"/>
          <w:szCs w:val="24"/>
        </w:rPr>
        <w:t xml:space="preserve"> </w:t>
      </w:r>
      <w:r w:rsidR="009F5679" w:rsidRPr="001E048C">
        <w:rPr>
          <w:rFonts w:ascii="Arial" w:hAnsi="Arial" w:cs="Arial"/>
          <w:sz w:val="24"/>
          <w:szCs w:val="24"/>
          <w:u w:val="single"/>
        </w:rPr>
        <w:t>debiendo presentar opiniones de cumplimiento VIGENTES Y POSITIVAS emitidas por el SAT, IMSS e INFONAVIT</w:t>
      </w:r>
      <w:r w:rsidR="00851111" w:rsidRPr="001E048C">
        <w:rPr>
          <w:rFonts w:ascii="Arial" w:hAnsi="Arial" w:cs="Arial"/>
          <w:sz w:val="24"/>
          <w:szCs w:val="24"/>
          <w:u w:val="single"/>
        </w:rPr>
        <w:t xml:space="preserve">, </w:t>
      </w:r>
      <w:proofErr w:type="spellStart"/>
      <w:r w:rsidR="00851111" w:rsidRPr="001E048C">
        <w:rPr>
          <w:rFonts w:ascii="Arial" w:hAnsi="Arial" w:cs="Arial"/>
          <w:sz w:val="24"/>
          <w:szCs w:val="24"/>
          <w:u w:val="single"/>
        </w:rPr>
        <w:t>asi</w:t>
      </w:r>
      <w:proofErr w:type="spellEnd"/>
      <w:r w:rsidR="00851111" w:rsidRPr="001E048C">
        <w:rPr>
          <w:rFonts w:ascii="Arial" w:hAnsi="Arial" w:cs="Arial"/>
          <w:sz w:val="24"/>
          <w:szCs w:val="24"/>
          <w:u w:val="single"/>
        </w:rPr>
        <w:t xml:space="preserve"> como el registro obrero patronal ante el IMSS en el Estado.</w:t>
      </w:r>
      <w:r w:rsidR="009F5679" w:rsidRPr="001E048C">
        <w:rPr>
          <w:rFonts w:ascii="Arial" w:hAnsi="Arial" w:cs="Arial"/>
          <w:sz w:val="24"/>
          <w:szCs w:val="24"/>
        </w:rPr>
        <w:t xml:space="preserve"> </w:t>
      </w:r>
      <w:r w:rsidR="00F952B1" w:rsidRPr="001E048C">
        <w:rPr>
          <w:rFonts w:ascii="Arial" w:hAnsi="Arial" w:cs="Arial"/>
          <w:sz w:val="24"/>
          <w:szCs w:val="24"/>
        </w:rPr>
        <w:t xml:space="preserve"> </w:t>
      </w:r>
    </w:p>
    <w:p w:rsidR="000B27B0" w:rsidRPr="001E048C" w:rsidRDefault="000B27B0" w:rsidP="00B43ECE">
      <w:pPr>
        <w:pStyle w:val="3"/>
        <w:ind w:left="0" w:firstLine="0"/>
        <w:rPr>
          <w:rFonts w:ascii="Arial" w:hAnsi="Arial" w:cs="Arial"/>
          <w:b/>
          <w:sz w:val="24"/>
          <w:szCs w:val="24"/>
        </w:rPr>
      </w:pPr>
      <w:r w:rsidRPr="001E048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1E048C"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1E048C">
        <w:rPr>
          <w:rFonts w:ascii="Arial" w:hAnsi="Arial" w:cs="Arial"/>
          <w:b/>
          <w:szCs w:val="24"/>
        </w:rPr>
        <w:t>h)</w:t>
      </w:r>
      <w:r w:rsidRPr="001E048C">
        <w:rPr>
          <w:rFonts w:ascii="Arial" w:hAnsi="Arial" w:cs="Arial"/>
          <w:szCs w:val="24"/>
        </w:rPr>
        <w:t xml:space="preserve"> </w:t>
      </w:r>
      <w:r w:rsidR="00107DF0" w:rsidRPr="001E048C">
        <w:rPr>
          <w:rFonts w:ascii="Arial" w:hAnsi="Arial" w:cs="Arial"/>
          <w:b/>
          <w:szCs w:val="24"/>
        </w:rPr>
        <w:t xml:space="preserve"> </w:t>
      </w:r>
      <w:r w:rsidR="00E24FEC" w:rsidRPr="001E048C">
        <w:rPr>
          <w:rFonts w:ascii="Arial" w:hAnsi="Arial" w:cs="Arial"/>
          <w:b/>
          <w:bCs/>
          <w:color w:val="000000"/>
          <w:szCs w:val="24"/>
        </w:rPr>
        <w:t xml:space="preserve">ACUSE DE RECIBO DE DOCUMENTOS:  </w:t>
      </w:r>
      <w:r w:rsidR="00E24FEC" w:rsidRPr="001E048C">
        <w:rPr>
          <w:rFonts w:ascii="Arial" w:hAnsi="Arial" w:cs="Arial"/>
          <w:color w:val="000000"/>
          <w:szCs w:val="24"/>
        </w:rPr>
        <w:t>Se recomienda</w:t>
      </w:r>
      <w:r w:rsidR="00E24FEC" w:rsidRPr="00373242">
        <w:rPr>
          <w:rFonts w:ascii="Arial" w:hAnsi="Arial" w:cs="Arial"/>
          <w:color w:val="000000"/>
          <w:szCs w:val="24"/>
        </w:rPr>
        <w:t xml:space="preserve">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74D52">
        <w:rPr>
          <w:rFonts w:ascii="Arial" w:hAnsi="Arial" w:cs="Arial"/>
          <w:sz w:val="24"/>
          <w:szCs w:val="24"/>
        </w:rPr>
        <w:t xml:space="preserve"> por hora</w:t>
      </w:r>
      <w:r w:rsidR="00EE225E">
        <w:rPr>
          <w:rFonts w:ascii="Arial" w:hAnsi="Arial" w:cs="Arial"/>
          <w:sz w:val="24"/>
          <w:szCs w:val="24"/>
        </w:rPr>
        <w:t xml:space="preserve"> </w:t>
      </w:r>
      <w:r w:rsidR="00EE225E" w:rsidRPr="00EE225E">
        <w:rPr>
          <w:rFonts w:ascii="Arial" w:hAnsi="Arial" w:cs="Arial"/>
          <w:b w:val="0"/>
          <w:sz w:val="24"/>
          <w:szCs w:val="24"/>
        </w:rPr>
        <w:t xml:space="preserve">para cada una de las partidas que integran el paquete en que participa en </w:t>
      </w:r>
      <w:proofErr w:type="spellStart"/>
      <w:r w:rsidR="00EE225E" w:rsidRPr="00EE225E">
        <w:rPr>
          <w:rFonts w:ascii="Arial" w:hAnsi="Arial" w:cs="Arial"/>
          <w:b w:val="0"/>
          <w:sz w:val="24"/>
          <w:szCs w:val="24"/>
        </w:rPr>
        <w:t>numero</w:t>
      </w:r>
      <w:proofErr w:type="spellEnd"/>
      <w:r w:rsidR="00EE225E" w:rsidRPr="00EE225E">
        <w:rPr>
          <w:rFonts w:ascii="Arial" w:hAnsi="Arial" w:cs="Arial"/>
          <w:b w:val="0"/>
          <w:sz w:val="24"/>
          <w:szCs w:val="24"/>
        </w:rPr>
        <w:t xml:space="preserve"> y letra</w:t>
      </w:r>
      <w:r w:rsidR="001A289A" w:rsidRPr="00EE225E">
        <w:rPr>
          <w:rFonts w:ascii="Arial" w:hAnsi="Arial" w:cs="Arial"/>
          <w:b w:val="0"/>
          <w:sz w:val="24"/>
          <w:szCs w:val="24"/>
        </w:rPr>
        <w:t>,</w:t>
      </w:r>
      <w:r w:rsidR="001A289A" w:rsidRPr="00373242">
        <w:rPr>
          <w:rFonts w:ascii="Arial" w:hAnsi="Arial" w:cs="Arial"/>
          <w:b w:val="0"/>
          <w:sz w:val="24"/>
          <w:szCs w:val="24"/>
        </w:rPr>
        <w:t xml:space="preserve"> </w:t>
      </w:r>
      <w:r w:rsidR="00EE225E">
        <w:rPr>
          <w:rFonts w:ascii="Arial" w:hAnsi="Arial" w:cs="Arial"/>
          <w:b w:val="0"/>
          <w:sz w:val="24"/>
          <w:szCs w:val="24"/>
        </w:rPr>
        <w:t xml:space="preserve">el </w:t>
      </w:r>
      <w:r w:rsidR="00DD340F">
        <w:rPr>
          <w:rFonts w:ascii="Arial" w:hAnsi="Arial" w:cs="Arial"/>
          <w:b w:val="0"/>
          <w:sz w:val="24"/>
          <w:szCs w:val="24"/>
        </w:rPr>
        <w:t xml:space="preserve">subtotal </w:t>
      </w:r>
      <w:r w:rsidR="001A289A" w:rsidRPr="00373242">
        <w:rPr>
          <w:rFonts w:ascii="Arial" w:hAnsi="Arial" w:cs="Arial"/>
          <w:b w:val="0"/>
          <w:sz w:val="24"/>
          <w:szCs w:val="24"/>
        </w:rPr>
        <w:t xml:space="preserve">y señalando únicamente el porcentaje de IVA a trasladar. </w:t>
      </w:r>
      <w:r w:rsidR="00EE225E">
        <w:rPr>
          <w:rFonts w:ascii="Arial" w:hAnsi="Arial" w:cs="Arial"/>
          <w:b w:val="0"/>
          <w:sz w:val="24"/>
          <w:szCs w:val="24"/>
        </w:rPr>
        <w:t xml:space="preserve">En caso de que no se indique el </w:t>
      </w:r>
      <w:proofErr w:type="spellStart"/>
      <w:r w:rsidR="00EE225E">
        <w:rPr>
          <w:rFonts w:ascii="Arial" w:hAnsi="Arial" w:cs="Arial"/>
          <w:b w:val="0"/>
          <w:sz w:val="24"/>
          <w:szCs w:val="24"/>
        </w:rPr>
        <w:t>preico</w:t>
      </w:r>
      <w:proofErr w:type="spellEnd"/>
      <w:r w:rsidR="00EE225E">
        <w:rPr>
          <w:rFonts w:ascii="Arial" w:hAnsi="Arial" w:cs="Arial"/>
          <w:b w:val="0"/>
          <w:sz w:val="24"/>
          <w:szCs w:val="24"/>
        </w:rPr>
        <w:t xml:space="preserve"> unitario por hora en </w:t>
      </w:r>
      <w:proofErr w:type="spellStart"/>
      <w:proofErr w:type="gramStart"/>
      <w:r w:rsidR="00EE225E">
        <w:rPr>
          <w:rFonts w:ascii="Arial" w:hAnsi="Arial" w:cs="Arial"/>
          <w:b w:val="0"/>
          <w:sz w:val="24"/>
          <w:szCs w:val="24"/>
        </w:rPr>
        <w:t>numero</w:t>
      </w:r>
      <w:proofErr w:type="spellEnd"/>
      <w:proofErr w:type="gramEnd"/>
      <w:r w:rsidR="00EE225E">
        <w:rPr>
          <w:rFonts w:ascii="Arial" w:hAnsi="Arial" w:cs="Arial"/>
          <w:b w:val="0"/>
          <w:sz w:val="24"/>
          <w:szCs w:val="24"/>
        </w:rPr>
        <w:t xml:space="preserve"> y letra para cada una de las partidas del paquete en que participa, </w:t>
      </w:r>
      <w:r w:rsidR="00EE225E" w:rsidRPr="00EE225E">
        <w:rPr>
          <w:rFonts w:ascii="Arial" w:hAnsi="Arial" w:cs="Arial"/>
          <w:sz w:val="24"/>
          <w:szCs w:val="24"/>
        </w:rPr>
        <w:t>será causa suficiente para desechar su propuesta</w:t>
      </w:r>
      <w:r w:rsidR="00EE225E">
        <w:rPr>
          <w:rFonts w:ascii="Arial" w:hAnsi="Arial" w:cs="Arial"/>
          <w:b w:val="0"/>
          <w:sz w:val="24"/>
          <w:szCs w:val="24"/>
        </w:rPr>
        <w:t xml:space="preserve">. </w:t>
      </w:r>
      <w:r w:rsidR="001A289A" w:rsidRPr="00373242">
        <w:rPr>
          <w:rFonts w:ascii="Arial" w:hAnsi="Arial" w:cs="Arial"/>
          <w:b w:val="0"/>
          <w:sz w:val="24"/>
          <w:szCs w:val="24"/>
        </w:rPr>
        <w:t>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lastRenderedPageBreak/>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303ED8"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w:t>
      </w:r>
      <w:r w:rsidRPr="00303ED8">
        <w:rPr>
          <w:rFonts w:ascii="Arial" w:hAnsi="Arial" w:cs="Arial"/>
          <w:sz w:val="24"/>
          <w:szCs w:val="24"/>
        </w:rPr>
        <w:t xml:space="preserve">solicitar que el licitante extienda el período de validez de sus proposiciones, en tal caso ambas circunstancias habrán de hacerse constar por escrito. </w:t>
      </w:r>
    </w:p>
    <w:p w:rsidR="00D90E96" w:rsidRPr="00303ED8" w:rsidRDefault="00D90E96" w:rsidP="00D30A6E">
      <w:pPr>
        <w:pStyle w:val="2"/>
        <w:tabs>
          <w:tab w:val="left" w:pos="450"/>
          <w:tab w:val="left" w:pos="720"/>
        </w:tabs>
        <w:ind w:left="0"/>
        <w:rPr>
          <w:rFonts w:ascii="Arial" w:hAnsi="Arial" w:cs="Arial"/>
          <w:b/>
          <w:sz w:val="24"/>
        </w:rPr>
      </w:pPr>
    </w:p>
    <w:p w:rsidR="00D90E96" w:rsidRPr="00303ED8" w:rsidRDefault="00D90E96" w:rsidP="00D30A6E">
      <w:pPr>
        <w:pStyle w:val="2"/>
        <w:ind w:left="0"/>
        <w:rPr>
          <w:rFonts w:ascii="Arial" w:hAnsi="Arial" w:cs="Arial"/>
          <w:b/>
          <w:sz w:val="24"/>
        </w:rPr>
      </w:pPr>
      <w:r w:rsidRPr="00303ED8">
        <w:rPr>
          <w:rFonts w:ascii="Arial" w:hAnsi="Arial" w:cs="Arial"/>
          <w:b/>
          <w:sz w:val="24"/>
        </w:rPr>
        <w:t>7.-   IDENTIFICACIÓN DE LAS PROPOSICIONES:</w:t>
      </w:r>
    </w:p>
    <w:p w:rsidR="00D90E96" w:rsidRPr="00303ED8"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03ED8">
        <w:rPr>
          <w:rFonts w:ascii="Arial" w:hAnsi="Arial" w:cs="Arial"/>
          <w:sz w:val="24"/>
        </w:rPr>
        <w:t xml:space="preserve">La proposición será colocada dentro de </w:t>
      </w:r>
      <w:r w:rsidRPr="00303ED8">
        <w:rPr>
          <w:rFonts w:ascii="Arial" w:hAnsi="Arial" w:cs="Arial"/>
          <w:sz w:val="24"/>
          <w:u w:val="single"/>
        </w:rPr>
        <w:t>dos sobres cerrados</w:t>
      </w:r>
      <w:r w:rsidRPr="00303ED8">
        <w:rPr>
          <w:rFonts w:ascii="Arial" w:hAnsi="Arial" w:cs="Arial"/>
          <w:sz w:val="24"/>
        </w:rPr>
        <w:t xml:space="preserve">, uno conteniendo la </w:t>
      </w:r>
      <w:r w:rsidRPr="00303ED8">
        <w:rPr>
          <w:rFonts w:ascii="Arial" w:hAnsi="Arial" w:cs="Arial"/>
          <w:sz w:val="24"/>
          <w:u w:val="single"/>
        </w:rPr>
        <w:t>propuesta técnica</w:t>
      </w:r>
      <w:r w:rsidRPr="00303ED8">
        <w:rPr>
          <w:rFonts w:ascii="Arial" w:hAnsi="Arial" w:cs="Arial"/>
          <w:sz w:val="24"/>
        </w:rPr>
        <w:t xml:space="preserve"> y otro la </w:t>
      </w:r>
      <w:r w:rsidRPr="00303ED8">
        <w:rPr>
          <w:rFonts w:ascii="Arial" w:hAnsi="Arial" w:cs="Arial"/>
          <w:sz w:val="24"/>
          <w:u w:val="single"/>
        </w:rPr>
        <w:t>económica</w:t>
      </w:r>
      <w:r w:rsidR="00F6797C" w:rsidRPr="00303ED8">
        <w:rPr>
          <w:rFonts w:ascii="Arial" w:hAnsi="Arial" w:cs="Arial"/>
          <w:sz w:val="24"/>
          <w:u w:val="single"/>
        </w:rPr>
        <w:t xml:space="preserve"> los cuales deberán</w:t>
      </w:r>
      <w:r w:rsidR="00F6797C">
        <w:rPr>
          <w:rFonts w:ascii="Arial" w:hAnsi="Arial" w:cs="Arial"/>
          <w:sz w:val="24"/>
          <w:u w:val="single"/>
        </w:rPr>
        <w:t xml:space="preserve">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303ED8" w:rsidRDefault="00303ED8" w:rsidP="00303ED8">
      <w:pPr>
        <w:pStyle w:val="2"/>
        <w:tabs>
          <w:tab w:val="left" w:pos="450"/>
          <w:tab w:val="left" w:pos="720"/>
        </w:tabs>
        <w:ind w:left="0"/>
        <w:rPr>
          <w:rFonts w:ascii="Arial" w:hAnsi="Arial" w:cs="Arial"/>
          <w:bCs/>
          <w:iCs/>
          <w:sz w:val="24"/>
          <w:szCs w:val="24"/>
          <w:lang w:val="es-MX"/>
        </w:rPr>
      </w:pPr>
      <w:r w:rsidRPr="000A6314">
        <w:rPr>
          <w:rFonts w:ascii="Arial" w:hAnsi="Arial" w:cs="Arial"/>
          <w:sz w:val="24"/>
        </w:rPr>
        <w:t xml:space="preserve">Estará dirigido al </w:t>
      </w:r>
      <w:r w:rsidRPr="000A6314">
        <w:rPr>
          <w:rFonts w:ascii="Arial" w:hAnsi="Arial" w:cs="Arial"/>
          <w:bCs/>
          <w:sz w:val="24"/>
          <w:szCs w:val="24"/>
          <w:lang w:val="es-MX"/>
        </w:rPr>
        <w:t xml:space="preserve">Comité de Adquisiciones de </w:t>
      </w:r>
      <w:proofErr w:type="spellStart"/>
      <w:r w:rsidRPr="000A6314">
        <w:rPr>
          <w:rFonts w:ascii="Arial" w:hAnsi="Arial" w:cs="Arial"/>
          <w:bCs/>
          <w:sz w:val="24"/>
          <w:szCs w:val="24"/>
          <w:lang w:val="es-MX"/>
        </w:rPr>
        <w:t>Oficalía</w:t>
      </w:r>
      <w:proofErr w:type="spellEnd"/>
      <w:r w:rsidRPr="000A6314">
        <w:rPr>
          <w:rFonts w:ascii="Arial" w:hAnsi="Arial" w:cs="Arial"/>
          <w:bCs/>
          <w:sz w:val="24"/>
          <w:szCs w:val="24"/>
          <w:lang w:val="es-MX"/>
        </w:rPr>
        <w:t xml:space="preserve"> Mayor de Gobierno del Estado de Baja California al domicilio ubicado en Tercer piso del Edificio del Poder Ejecutivo de Gobierno del Estado, Calzada Independencia #994, Centro Cívico de la Ciudad de Mexicali, Baja California C.P. 21000</w:t>
      </w:r>
      <w:r w:rsidRPr="000A6314">
        <w:rPr>
          <w:rFonts w:ascii="Arial" w:hAnsi="Arial" w:cs="Arial"/>
          <w:sz w:val="24"/>
        </w:rPr>
        <w:t>; indicarán identificación de la licitación “</w:t>
      </w:r>
      <w:r w:rsidRPr="000A6314">
        <w:rPr>
          <w:rFonts w:ascii="Arial" w:hAnsi="Arial" w:cs="Arial"/>
          <w:bCs/>
          <w:sz w:val="24"/>
          <w:szCs w:val="24"/>
        </w:rPr>
        <w:t xml:space="preserve">Servicio de vigilancia para </w:t>
      </w:r>
      <w:r>
        <w:rPr>
          <w:rFonts w:ascii="Arial" w:hAnsi="Arial" w:cs="Arial"/>
          <w:bCs/>
          <w:sz w:val="24"/>
          <w:szCs w:val="24"/>
        </w:rPr>
        <w:t>los edificios de Gobierno</w:t>
      </w:r>
      <w:r w:rsidRPr="000A6314">
        <w:rPr>
          <w:rFonts w:ascii="Arial" w:hAnsi="Arial" w:cs="Arial"/>
          <w:bCs/>
          <w:sz w:val="24"/>
          <w:szCs w:val="24"/>
        </w:rPr>
        <w:t xml:space="preserve"> del Estado</w:t>
      </w:r>
      <w:r w:rsidRPr="000A6314">
        <w:rPr>
          <w:rFonts w:ascii="Arial" w:hAnsi="Arial" w:cs="Arial"/>
          <w:bCs/>
          <w:iCs/>
          <w:sz w:val="24"/>
          <w:szCs w:val="24"/>
          <w:lang w:val="es-MX"/>
        </w:rPr>
        <w:t>”</w:t>
      </w:r>
      <w:r w:rsidRPr="000A6314">
        <w:rPr>
          <w:rFonts w:ascii="Arial" w:hAnsi="Arial" w:cs="Arial"/>
          <w:sz w:val="24"/>
        </w:rPr>
        <w:t xml:space="preserve"> y el número de esta</w:t>
      </w:r>
      <w:r w:rsidRPr="000A6314">
        <w:rPr>
          <w:rFonts w:ascii="Arial" w:hAnsi="Arial" w:cs="Arial"/>
          <w:bCs/>
          <w:i/>
          <w:iCs/>
          <w:sz w:val="18"/>
          <w:szCs w:val="18"/>
          <w:lang w:val="es-MX"/>
        </w:rPr>
        <w:t xml:space="preserve"> </w:t>
      </w:r>
      <w:r w:rsidR="0084341E">
        <w:rPr>
          <w:rFonts w:ascii="Arial" w:hAnsi="Arial" w:cs="Arial"/>
          <w:bCs/>
          <w:iCs/>
          <w:sz w:val="24"/>
          <w:szCs w:val="24"/>
          <w:lang w:val="es-MX"/>
        </w:rPr>
        <w:t>32065001-008</w:t>
      </w:r>
      <w:r>
        <w:rPr>
          <w:rFonts w:ascii="Arial" w:hAnsi="Arial" w:cs="Arial"/>
          <w:bCs/>
          <w:iCs/>
          <w:sz w:val="24"/>
          <w:szCs w:val="24"/>
          <w:lang w:val="es-MX"/>
        </w:rPr>
        <w:t>-2020</w:t>
      </w:r>
      <w:r w:rsidRPr="000A6314">
        <w:rPr>
          <w:rFonts w:ascii="Arial" w:hAnsi="Arial" w:cs="Arial"/>
          <w:bCs/>
          <w:iCs/>
          <w:sz w:val="24"/>
          <w:szCs w:val="24"/>
          <w:lang w:val="es-MX"/>
        </w:rPr>
        <w:t>.</w:t>
      </w:r>
    </w:p>
    <w:p w:rsidR="0084341E" w:rsidRDefault="0084341E" w:rsidP="00303ED8">
      <w:pPr>
        <w:pStyle w:val="2"/>
        <w:tabs>
          <w:tab w:val="left" w:pos="450"/>
          <w:tab w:val="left" w:pos="720"/>
        </w:tabs>
        <w:ind w:left="0"/>
        <w:rPr>
          <w:rFonts w:ascii="Arial" w:hAnsi="Arial" w:cs="Arial"/>
          <w:bCs/>
          <w:iCs/>
          <w:sz w:val="24"/>
          <w:szCs w:val="24"/>
          <w:lang w:val="es-MX"/>
        </w:rPr>
      </w:pPr>
    </w:p>
    <w:p w:rsidR="0084341E" w:rsidRPr="00366B92" w:rsidRDefault="0084341E" w:rsidP="0084341E">
      <w:pPr>
        <w:pStyle w:val="2"/>
        <w:ind w:left="0"/>
        <w:rPr>
          <w:rFonts w:ascii="Arial" w:hAnsi="Arial" w:cs="Arial"/>
          <w:sz w:val="24"/>
        </w:rPr>
      </w:pPr>
      <w:r w:rsidRPr="00E01471">
        <w:rPr>
          <w:rFonts w:ascii="Arial" w:hAnsi="Arial" w:cs="Arial"/>
          <w:sz w:val="24"/>
        </w:rPr>
        <w:t>El sobre que contenga la propuesta técnica no deberá contener por ningún motivo información referente a precios del servicio ofertado. De lo contrario será descalificada su proposición.</w:t>
      </w:r>
    </w:p>
    <w:p w:rsidR="0084341E" w:rsidRPr="000A6314" w:rsidRDefault="0084341E" w:rsidP="00303ED8">
      <w:pPr>
        <w:pStyle w:val="2"/>
        <w:tabs>
          <w:tab w:val="left" w:pos="450"/>
          <w:tab w:val="left" w:pos="720"/>
        </w:tabs>
        <w:ind w:left="0"/>
        <w:rPr>
          <w:rFonts w:ascii="Arial" w:hAnsi="Arial" w:cs="Arial"/>
          <w:bCs/>
          <w:i/>
          <w:iCs/>
          <w:sz w:val="18"/>
          <w:szCs w:val="18"/>
          <w:lang w:val="es-MX"/>
        </w:rPr>
      </w:pP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EA6234" w:rsidRPr="00F96C46" w:rsidRDefault="00EA6234" w:rsidP="00EA6234">
      <w:pPr>
        <w:pStyle w:val="3"/>
        <w:ind w:left="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 xml:space="preserve">n adquirir, en las que solamente podrán formular aclaraciones las personas que hayan adquirido las bases </w:t>
      </w:r>
      <w:r w:rsidRPr="004E2588">
        <w:rPr>
          <w:rFonts w:ascii="Arial" w:hAnsi="Arial" w:cs="Arial"/>
          <w:sz w:val="24"/>
        </w:rPr>
        <w:lastRenderedPageBreak/>
        <w:t>correspondientes. En caso contrario, únicamente se les permitirá su asistencia sin poder formular preguntas.</w:t>
      </w:r>
    </w:p>
    <w:p w:rsidR="00EA6234" w:rsidRPr="00F96C46" w:rsidRDefault="00EA6234" w:rsidP="00EA6234">
      <w:pPr>
        <w:pStyle w:val="3"/>
        <w:ind w:left="0" w:right="-72" w:hanging="11"/>
        <w:rPr>
          <w:rFonts w:ascii="Arial" w:hAnsi="Arial" w:cs="Arial"/>
          <w:sz w:val="24"/>
        </w:rPr>
      </w:pPr>
    </w:p>
    <w:p w:rsidR="00EA6234" w:rsidRPr="00F96C46" w:rsidRDefault="00EA6234" w:rsidP="00EA6234">
      <w:pPr>
        <w:pStyle w:val="3"/>
        <w:ind w:left="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8" w:history="1">
        <w:r w:rsidRPr="001426A4">
          <w:rPr>
            <w:rStyle w:val="Hipervnculo"/>
            <w:rFonts w:ascii="Arial" w:hAnsi="Arial" w:cs="Arial"/>
            <w:sz w:val="24"/>
          </w:rPr>
          <w:t>dgonzalezgo@baja.gob.mx</w:t>
        </w:r>
      </w:hyperlink>
      <w:r w:rsidRPr="00F96C46">
        <w:rPr>
          <w:rFonts w:ascii="Arial" w:hAnsi="Arial" w:cs="Arial"/>
          <w:sz w:val="24"/>
        </w:rPr>
        <w:t>.</w:t>
      </w:r>
      <w:r>
        <w:rPr>
          <w:rFonts w:ascii="Arial" w:hAnsi="Arial" w:cs="Arial"/>
          <w:sz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EA6234" w:rsidRPr="00F96C46" w:rsidRDefault="00EA6234" w:rsidP="00EA6234">
      <w:pPr>
        <w:pStyle w:val="3"/>
        <w:ind w:left="0" w:right="-72" w:hanging="11"/>
        <w:rPr>
          <w:rFonts w:ascii="Arial" w:hAnsi="Arial" w:cs="Arial"/>
          <w:sz w:val="24"/>
        </w:rPr>
      </w:pPr>
      <w:r w:rsidRPr="009B0E2F">
        <w:rPr>
          <w:rFonts w:ascii="Arial" w:hAnsi="Arial" w:cs="Arial"/>
          <w:b/>
          <w:sz w:val="24"/>
        </w:rPr>
        <w:t>Los cuestionarios serán recibidos a más tardar el día 1</w:t>
      </w:r>
      <w:r>
        <w:rPr>
          <w:rFonts w:ascii="Arial" w:hAnsi="Arial" w:cs="Arial"/>
          <w:b/>
          <w:sz w:val="24"/>
        </w:rPr>
        <w:t>7</w:t>
      </w:r>
      <w:r w:rsidRPr="009B0E2F">
        <w:rPr>
          <w:rFonts w:ascii="Arial" w:hAnsi="Arial" w:cs="Arial"/>
          <w:b/>
          <w:sz w:val="24"/>
        </w:rPr>
        <w:t xml:space="preserve"> de febrero a las 1</w:t>
      </w:r>
      <w:r>
        <w:rPr>
          <w:rFonts w:ascii="Arial" w:hAnsi="Arial" w:cs="Arial"/>
          <w:b/>
          <w:sz w:val="24"/>
        </w:rPr>
        <w:t>3</w:t>
      </w:r>
      <w:r w:rsidRPr="009B0E2F">
        <w:rPr>
          <w:rFonts w:ascii="Arial" w:hAnsi="Arial" w:cs="Arial"/>
          <w:b/>
          <w:sz w:val="24"/>
        </w:rPr>
        <w:t>:</w:t>
      </w:r>
      <w:r>
        <w:rPr>
          <w:rFonts w:ascii="Arial" w:hAnsi="Arial" w:cs="Arial"/>
          <w:b/>
          <w:sz w:val="24"/>
        </w:rPr>
        <w:t>0</w:t>
      </w:r>
      <w:r w:rsidRPr="009B0E2F">
        <w:rPr>
          <w:rFonts w:ascii="Arial" w:hAnsi="Arial" w:cs="Arial"/>
          <w:b/>
          <w:sz w:val="24"/>
        </w:rPr>
        <w:t>0 horas</w:t>
      </w:r>
      <w:r>
        <w:rPr>
          <w:rFonts w:ascii="Arial" w:hAnsi="Arial" w:cs="Arial"/>
          <w:sz w:val="24"/>
        </w:rPr>
        <w:t xml:space="preserve">, la convocante realizara  una junta de aclaraciones el 18 de febrero de 2020 </w:t>
      </w:r>
      <w:r w:rsidRPr="00F96C46">
        <w:rPr>
          <w:rFonts w:ascii="Arial" w:hAnsi="Arial" w:cs="Arial"/>
          <w:sz w:val="24"/>
        </w:rPr>
        <w:t xml:space="preserve">a las </w:t>
      </w:r>
      <w:r>
        <w:rPr>
          <w:rFonts w:ascii="Arial" w:hAnsi="Arial" w:cs="Arial"/>
          <w:sz w:val="24"/>
        </w:rPr>
        <w:t>15:00</w:t>
      </w:r>
      <w:r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00500F73" w:rsidRPr="000A6314">
          <w:rPr>
            <w:rFonts w:ascii="Arial" w:hAnsi="Arial" w:cs="Arial"/>
            <w:sz w:val="24"/>
          </w:rPr>
          <w:t>la Dirección</w:t>
        </w:r>
      </w:smartTag>
      <w:r w:rsidR="00500F73" w:rsidRPr="000A6314">
        <w:rPr>
          <w:rFonts w:ascii="Arial" w:hAnsi="Arial" w:cs="Arial"/>
          <w:sz w:val="24"/>
        </w:rPr>
        <w:t xml:space="preserve"> de Adquisiciones de “</w:t>
      </w:r>
      <w:smartTag w:uri="urn:schemas-microsoft-com:office:smarttags" w:element="PersonName">
        <w:smartTagPr>
          <w:attr w:name="ProductID" w:val="La Convocante"/>
        </w:smartTagPr>
        <w:r w:rsidR="00500F73" w:rsidRPr="000A6314">
          <w:rPr>
            <w:rFonts w:ascii="Arial" w:hAnsi="Arial" w:cs="Arial"/>
            <w:sz w:val="24"/>
          </w:rPr>
          <w:t>La Convocante</w:t>
        </w:r>
      </w:smartTag>
      <w:r w:rsidR="00500F73" w:rsidRPr="000A6314">
        <w:rPr>
          <w:rFonts w:ascii="Arial" w:hAnsi="Arial" w:cs="Arial"/>
          <w:sz w:val="24"/>
        </w:rPr>
        <w:t xml:space="preserve">” </w:t>
      </w:r>
      <w:r w:rsidR="00500F73">
        <w:rPr>
          <w:rFonts w:ascii="Arial" w:hAnsi="Arial" w:cs="Arial"/>
          <w:sz w:val="24"/>
        </w:rPr>
        <w:t xml:space="preserve">en </w:t>
      </w:r>
      <w:r w:rsidRPr="003E29BA">
        <w:rPr>
          <w:rFonts w:ascii="Arial" w:hAnsi="Arial" w:cs="Arial"/>
          <w:sz w:val="24"/>
        </w:rPr>
        <w:t>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w:t>
      </w:r>
      <w:r w:rsidRPr="003E29BA">
        <w:rPr>
          <w:rFonts w:ascii="Arial" w:hAnsi="Arial" w:cs="Arial"/>
          <w:sz w:val="24"/>
        </w:rPr>
        <w:lastRenderedPageBreak/>
        <w:t xml:space="preserve">sexto día natural previo al acto de presentación y apertura de proposiciones, dichas modificaciones en ningún caso podrán consistir en la sustitución de los </w:t>
      </w:r>
      <w:r w:rsidR="00913AFC">
        <w:rPr>
          <w:rFonts w:ascii="Arial" w:hAnsi="Arial" w:cs="Arial"/>
          <w:sz w:val="24"/>
        </w:rPr>
        <w:t>servicios</w:t>
      </w:r>
      <w:r w:rsidRPr="003E29BA">
        <w:rPr>
          <w:rFonts w:ascii="Arial" w:hAnsi="Arial" w:cs="Arial"/>
          <w:sz w:val="24"/>
        </w:rPr>
        <w:t xml:space="preserve">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xml:space="preserve">” </w:t>
      </w:r>
      <w:r w:rsidRPr="0023339A">
        <w:rPr>
          <w:rFonts w:ascii="Arial" w:hAnsi="Arial" w:cs="Arial"/>
          <w:sz w:val="24"/>
        </w:rPr>
        <w:t xml:space="preserve">el día </w:t>
      </w:r>
      <w:r w:rsidR="0011140E">
        <w:rPr>
          <w:rFonts w:ascii="Arial" w:hAnsi="Arial" w:cs="Arial"/>
          <w:b/>
          <w:sz w:val="24"/>
        </w:rPr>
        <w:t>2</w:t>
      </w:r>
      <w:r w:rsidR="0023339A" w:rsidRPr="0023339A">
        <w:rPr>
          <w:rFonts w:ascii="Arial" w:hAnsi="Arial" w:cs="Arial"/>
          <w:b/>
          <w:sz w:val="24"/>
        </w:rPr>
        <w:t>4 de febrero</w:t>
      </w:r>
      <w:r w:rsidRPr="0023339A">
        <w:rPr>
          <w:rFonts w:ascii="Arial" w:hAnsi="Arial" w:cs="Arial"/>
          <w:b/>
          <w:sz w:val="24"/>
        </w:rPr>
        <w:t xml:space="preserve"> </w:t>
      </w:r>
      <w:r w:rsidR="0097334F">
        <w:rPr>
          <w:rFonts w:ascii="Arial" w:hAnsi="Arial" w:cs="Arial"/>
          <w:b/>
          <w:sz w:val="24"/>
        </w:rPr>
        <w:t xml:space="preserve">de 2020 </w:t>
      </w:r>
      <w:r w:rsidRPr="0023339A">
        <w:rPr>
          <w:rFonts w:ascii="Arial" w:hAnsi="Arial" w:cs="Arial"/>
          <w:b/>
          <w:sz w:val="24"/>
        </w:rPr>
        <w:t xml:space="preserve">a las </w:t>
      </w:r>
      <w:r w:rsidR="0023339A" w:rsidRPr="0023339A">
        <w:rPr>
          <w:rFonts w:ascii="Arial" w:hAnsi="Arial" w:cs="Arial"/>
          <w:b/>
          <w:sz w:val="24"/>
        </w:rPr>
        <w:t>0</w:t>
      </w:r>
      <w:r w:rsidR="0011140E">
        <w:rPr>
          <w:rFonts w:ascii="Arial" w:hAnsi="Arial" w:cs="Arial"/>
          <w:b/>
          <w:sz w:val="24"/>
        </w:rPr>
        <w:t>9</w:t>
      </w:r>
      <w:r w:rsidR="0023339A" w:rsidRPr="0023339A">
        <w:rPr>
          <w:rFonts w:ascii="Arial" w:hAnsi="Arial" w:cs="Arial"/>
          <w:b/>
          <w:sz w:val="24"/>
        </w:rPr>
        <w:t>:00</w:t>
      </w:r>
      <w:r w:rsidRPr="0023339A">
        <w:rPr>
          <w:rFonts w:ascii="Arial" w:hAnsi="Arial" w:cs="Arial"/>
          <w:b/>
          <w:sz w:val="24"/>
        </w:rPr>
        <w:t xml:space="preserve"> horas </w:t>
      </w:r>
      <w:r w:rsidRPr="0023339A">
        <w:rPr>
          <w:rFonts w:ascii="Arial" w:hAnsi="Arial" w:cs="Arial"/>
          <w:sz w:val="24"/>
        </w:rPr>
        <w:t xml:space="preserve">en sala de juntas de </w:t>
      </w:r>
      <w:r w:rsidR="0023339A" w:rsidRPr="0023339A">
        <w:rPr>
          <w:rFonts w:ascii="Arial" w:hAnsi="Arial" w:cs="Arial"/>
          <w:sz w:val="24"/>
        </w:rPr>
        <w:t>la Dirección de Adquisiciones de la Oficialía Mayor de Gobierno</w:t>
      </w:r>
      <w:r w:rsidRPr="0023339A">
        <w:rPr>
          <w:rFonts w:ascii="Arial" w:hAnsi="Arial" w:cs="Arial"/>
          <w:sz w:val="24"/>
          <w:szCs w:val="24"/>
          <w:lang w:val="es-MX"/>
        </w:rPr>
        <w:t xml:space="preserve"> ubicada en</w:t>
      </w:r>
      <w:r w:rsidRPr="0023339A">
        <w:rPr>
          <w:rFonts w:ascii="Arial" w:hAnsi="Arial" w:cs="Arial"/>
          <w:b/>
          <w:bCs/>
          <w:sz w:val="24"/>
          <w:szCs w:val="24"/>
          <w:lang w:val="es-MX"/>
        </w:rPr>
        <w:t xml:space="preserve"> </w:t>
      </w:r>
      <w:r w:rsidR="0023339A" w:rsidRPr="0023339A">
        <w:rPr>
          <w:rFonts w:ascii="Arial" w:hAnsi="Arial" w:cs="Arial"/>
          <w:sz w:val="24"/>
          <w:lang w:val="es-MX"/>
        </w:rPr>
        <w:t>el</w:t>
      </w:r>
      <w:r w:rsidR="0023339A" w:rsidRPr="0023339A">
        <w:rPr>
          <w:rFonts w:ascii="Arial" w:hAnsi="Arial" w:cs="Arial"/>
          <w:bCs/>
          <w:sz w:val="24"/>
          <w:lang w:val="es-MX"/>
        </w:rPr>
        <w:t xml:space="preserve"> </w:t>
      </w:r>
      <w:r w:rsidR="0023339A" w:rsidRPr="00C12CC6">
        <w:rPr>
          <w:rFonts w:ascii="Arial" w:hAnsi="Arial" w:cs="Arial"/>
          <w:b/>
          <w:bCs/>
          <w:sz w:val="24"/>
          <w:lang w:val="es-MX"/>
        </w:rPr>
        <w:t>Tercer piso del Edificio del Poder Ejecutivo de Gobierno del Estado, Calzada Independencia #994, Centro Cívico de la Ciudad de Mexicali, Baja California</w:t>
      </w:r>
      <w:r w:rsidRPr="0023339A">
        <w:rPr>
          <w:rFonts w:ascii="Arial" w:hAnsi="Arial" w:cs="Arial"/>
          <w:b/>
          <w:bCs/>
          <w:sz w:val="24"/>
          <w:szCs w:val="24"/>
          <w:lang w:val="es-MX"/>
        </w:rPr>
        <w:t xml:space="preserve"> </w:t>
      </w:r>
      <w:r w:rsidRPr="0023339A">
        <w:rPr>
          <w:rFonts w:ascii="Arial" w:hAnsi="Arial" w:cs="Arial"/>
          <w:bCs/>
          <w:sz w:val="24"/>
        </w:rPr>
        <w:t>o enviarlas por servicio postal o mensajería quedando bajo la responsabilidad de los licitantes que sean entregadas con acuse de recibo en su</w:t>
      </w:r>
      <w:r w:rsidRPr="003E29BA">
        <w:rPr>
          <w:rFonts w:ascii="Arial" w:hAnsi="Arial" w:cs="Arial"/>
          <w:bCs/>
          <w:sz w:val="24"/>
        </w:rPr>
        <w:t xml:space="preserve">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w:t>
      </w:r>
      <w:r w:rsidRPr="0097334F">
        <w:rPr>
          <w:rFonts w:ascii="Arial" w:hAnsi="Arial" w:cs="Arial"/>
          <w:sz w:val="24"/>
          <w:szCs w:val="24"/>
        </w:rPr>
        <w:t xml:space="preserve">el acto de presentación y apertura de proposiciones en su primera etapa </w:t>
      </w:r>
      <w:r w:rsidRPr="0097334F">
        <w:rPr>
          <w:rFonts w:ascii="Arial" w:hAnsi="Arial" w:cs="Arial"/>
          <w:bCs/>
          <w:sz w:val="24"/>
        </w:rPr>
        <w:t>a las</w:t>
      </w:r>
      <w:r w:rsidRPr="0097334F">
        <w:rPr>
          <w:rFonts w:ascii="Arial" w:hAnsi="Arial" w:cs="Arial"/>
          <w:b/>
          <w:sz w:val="24"/>
        </w:rPr>
        <w:t xml:space="preserve"> </w:t>
      </w:r>
      <w:r w:rsidR="0097334F" w:rsidRPr="0097334F">
        <w:rPr>
          <w:rFonts w:ascii="Arial" w:hAnsi="Arial" w:cs="Arial"/>
          <w:b/>
          <w:sz w:val="24"/>
        </w:rPr>
        <w:t>0</w:t>
      </w:r>
      <w:r w:rsidR="0011140E">
        <w:rPr>
          <w:rFonts w:ascii="Arial" w:hAnsi="Arial" w:cs="Arial"/>
          <w:b/>
          <w:sz w:val="24"/>
        </w:rPr>
        <w:t>9</w:t>
      </w:r>
      <w:r w:rsidR="0097334F" w:rsidRPr="0097334F">
        <w:rPr>
          <w:rFonts w:ascii="Arial" w:hAnsi="Arial" w:cs="Arial"/>
          <w:b/>
          <w:sz w:val="24"/>
        </w:rPr>
        <w:t>:00</w:t>
      </w:r>
      <w:r w:rsidRPr="0097334F">
        <w:rPr>
          <w:rFonts w:ascii="Arial" w:hAnsi="Arial" w:cs="Arial"/>
          <w:b/>
          <w:sz w:val="24"/>
        </w:rPr>
        <w:t xml:space="preserve"> horas del día </w:t>
      </w:r>
      <w:r w:rsidR="0011140E">
        <w:rPr>
          <w:rFonts w:ascii="Arial" w:hAnsi="Arial" w:cs="Arial"/>
          <w:b/>
          <w:sz w:val="24"/>
        </w:rPr>
        <w:t>2</w:t>
      </w:r>
      <w:r w:rsidR="0097334F" w:rsidRPr="0097334F">
        <w:rPr>
          <w:rFonts w:ascii="Arial" w:hAnsi="Arial" w:cs="Arial"/>
          <w:b/>
          <w:sz w:val="24"/>
        </w:rPr>
        <w:t>4 de febrero de 2020</w:t>
      </w:r>
      <w:r w:rsidRPr="0097334F">
        <w:rPr>
          <w:rFonts w:ascii="Arial" w:hAnsi="Arial" w:cs="Arial"/>
          <w:b/>
          <w:sz w:val="24"/>
        </w:rPr>
        <w:t xml:space="preserve"> </w:t>
      </w:r>
      <w:r w:rsidRPr="0097334F">
        <w:rPr>
          <w:rFonts w:ascii="Arial" w:hAnsi="Arial" w:cs="Arial"/>
          <w:sz w:val="24"/>
        </w:rPr>
        <w:t>en la Sala de Juntas de</w:t>
      </w:r>
      <w:r w:rsidR="0097334F" w:rsidRPr="0097334F">
        <w:rPr>
          <w:rFonts w:ascii="Arial" w:hAnsi="Arial" w:cs="Arial"/>
          <w:sz w:val="24"/>
        </w:rPr>
        <w:t xml:space="preserve"> la Dirección de Adquisiciones de la Oficialía </w:t>
      </w:r>
      <w:proofErr w:type="spellStart"/>
      <w:r w:rsidR="0097334F" w:rsidRPr="0097334F">
        <w:rPr>
          <w:rFonts w:ascii="Arial" w:hAnsi="Arial" w:cs="Arial"/>
          <w:sz w:val="24"/>
        </w:rPr>
        <w:t>Mayor</w:t>
      </w:r>
      <w:r w:rsidRPr="0097334F">
        <w:rPr>
          <w:rFonts w:ascii="Arial" w:hAnsi="Arial" w:cs="Arial"/>
          <w:sz w:val="24"/>
        </w:rPr>
        <w:t>en</w:t>
      </w:r>
      <w:proofErr w:type="spellEnd"/>
      <w:r w:rsidRPr="0097334F">
        <w:rPr>
          <w:rFonts w:ascii="Arial" w:hAnsi="Arial" w:cs="Arial"/>
          <w:sz w:val="24"/>
        </w:rPr>
        <w:t xml:space="preserve"> el domicilio </w:t>
      </w:r>
      <w:r w:rsidRPr="0097334F">
        <w:rPr>
          <w:rFonts w:ascii="Arial" w:hAnsi="Arial" w:cs="Arial"/>
          <w:bCs/>
          <w:sz w:val="24"/>
          <w:szCs w:val="24"/>
          <w:lang w:val="es-MX"/>
        </w:rPr>
        <w:t xml:space="preserve">ubicado en </w:t>
      </w:r>
      <w:r w:rsidR="0097334F" w:rsidRPr="00C12CC6">
        <w:rPr>
          <w:rFonts w:ascii="Arial" w:hAnsi="Arial" w:cs="Arial"/>
          <w:b/>
          <w:bCs/>
          <w:sz w:val="24"/>
          <w:lang w:val="es-MX"/>
        </w:rPr>
        <w:t xml:space="preserve">Tercer piso del Edificio del Poder Ejecutivo de Gobierno del Estado, Calzada Independencia #994, Centro Cívico </w:t>
      </w:r>
      <w:r w:rsidRPr="00C12CC6">
        <w:rPr>
          <w:rFonts w:ascii="Arial" w:hAnsi="Arial" w:cs="Arial"/>
          <w:b/>
          <w:bCs/>
          <w:sz w:val="24"/>
          <w:szCs w:val="24"/>
          <w:lang w:val="es-MX"/>
        </w:rPr>
        <w:t xml:space="preserve">en Mexicali, Baja California </w:t>
      </w:r>
      <w:r w:rsidRPr="0097334F">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9F2A1D" w:rsidRPr="003E29BA">
        <w:rPr>
          <w:rFonts w:ascii="Arial" w:hAnsi="Arial" w:cs="Arial"/>
          <w:sz w:val="24"/>
        </w:rPr>
        <w:t>en</w:t>
      </w:r>
      <w:r w:rsidR="009F2A1D">
        <w:rPr>
          <w:rFonts w:ascii="Arial" w:hAnsi="Arial" w:cs="Arial"/>
          <w:sz w:val="24"/>
        </w:rPr>
        <w:t xml:space="preserve"> </w:t>
      </w:r>
      <w:smartTag w:uri="urn:schemas-microsoft-com:office:smarttags" w:element="PersonName">
        <w:smartTagPr>
          <w:attr w:name="ProductID" w:val="la Direcci￳n"/>
        </w:smartTagPr>
        <w:r w:rsidR="009F2A1D" w:rsidRPr="000A6314">
          <w:rPr>
            <w:rFonts w:ascii="Arial" w:hAnsi="Arial" w:cs="Arial"/>
            <w:sz w:val="24"/>
          </w:rPr>
          <w:t>la Dirección</w:t>
        </w:r>
      </w:smartTag>
      <w:r w:rsidR="009F2A1D" w:rsidRPr="000A6314">
        <w:rPr>
          <w:rFonts w:ascii="Arial" w:hAnsi="Arial" w:cs="Arial"/>
          <w:sz w:val="24"/>
        </w:rPr>
        <w:t xml:space="preserve">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C12CC6">
        <w:rPr>
          <w:rFonts w:ascii="Arial" w:hAnsi="Arial" w:cs="Arial"/>
          <w:szCs w:val="24"/>
        </w:rPr>
        <w:t xml:space="preserve">El acto de presentación y apertura de proposiciones segunda etapa tendrá verificativo </w:t>
      </w:r>
      <w:r w:rsidRPr="00C12CC6">
        <w:rPr>
          <w:rFonts w:ascii="Arial" w:hAnsi="Arial" w:cs="Arial"/>
          <w:bCs/>
        </w:rPr>
        <w:t>a las</w:t>
      </w:r>
      <w:r w:rsidRPr="00C12CC6">
        <w:rPr>
          <w:rFonts w:ascii="Arial" w:hAnsi="Arial" w:cs="Arial"/>
          <w:b/>
        </w:rPr>
        <w:t xml:space="preserve"> </w:t>
      </w:r>
      <w:r w:rsidR="0011140E">
        <w:rPr>
          <w:rFonts w:ascii="Arial" w:hAnsi="Arial" w:cs="Arial"/>
          <w:b/>
        </w:rPr>
        <w:t>14</w:t>
      </w:r>
      <w:r w:rsidR="00B837E7" w:rsidRPr="00C12CC6">
        <w:rPr>
          <w:rFonts w:ascii="Arial" w:hAnsi="Arial" w:cs="Arial"/>
          <w:b/>
        </w:rPr>
        <w:t>:30</w:t>
      </w:r>
      <w:r w:rsidRPr="00C12CC6">
        <w:rPr>
          <w:rFonts w:ascii="Arial" w:hAnsi="Arial" w:cs="Arial"/>
          <w:b/>
        </w:rPr>
        <w:t xml:space="preserve"> horas del día </w:t>
      </w:r>
      <w:r w:rsidR="0011140E">
        <w:rPr>
          <w:rFonts w:ascii="Arial" w:hAnsi="Arial" w:cs="Arial"/>
          <w:b/>
        </w:rPr>
        <w:t>26</w:t>
      </w:r>
      <w:r w:rsidR="00B837E7" w:rsidRPr="00C12CC6">
        <w:rPr>
          <w:rFonts w:ascii="Arial" w:hAnsi="Arial" w:cs="Arial"/>
          <w:b/>
        </w:rPr>
        <w:t xml:space="preserve"> de febrero </w:t>
      </w:r>
      <w:r w:rsidRPr="00C12CC6">
        <w:rPr>
          <w:rFonts w:ascii="Arial" w:hAnsi="Arial" w:cs="Arial"/>
          <w:b/>
        </w:rPr>
        <w:t xml:space="preserve">de </w:t>
      </w:r>
      <w:r w:rsidR="00716E10" w:rsidRPr="00C12CC6">
        <w:rPr>
          <w:rFonts w:ascii="Arial" w:hAnsi="Arial" w:cs="Arial"/>
          <w:b/>
        </w:rPr>
        <w:t>20</w:t>
      </w:r>
      <w:r w:rsidR="00B837E7" w:rsidRPr="00C12CC6">
        <w:rPr>
          <w:rFonts w:ascii="Arial" w:hAnsi="Arial" w:cs="Arial"/>
          <w:b/>
        </w:rPr>
        <w:t>20</w:t>
      </w:r>
      <w:r w:rsidRPr="00C12CC6">
        <w:rPr>
          <w:rFonts w:ascii="Arial" w:hAnsi="Arial" w:cs="Arial"/>
          <w:b/>
        </w:rPr>
        <w:t xml:space="preserve"> </w:t>
      </w:r>
      <w:r w:rsidRPr="00C12CC6">
        <w:rPr>
          <w:rFonts w:ascii="Arial" w:hAnsi="Arial" w:cs="Arial"/>
        </w:rPr>
        <w:t xml:space="preserve">en la Sala de Juntas de </w:t>
      </w:r>
      <w:r w:rsidR="00C12CC6" w:rsidRPr="00C12CC6">
        <w:rPr>
          <w:rFonts w:ascii="Arial" w:hAnsi="Arial" w:cs="Arial"/>
        </w:rPr>
        <w:t xml:space="preserve">la Dirección de Adquisiciones de la Oficialía Mayor de Gobierno </w:t>
      </w:r>
      <w:r w:rsidRPr="00C12CC6">
        <w:rPr>
          <w:rFonts w:ascii="Arial" w:hAnsi="Arial" w:cs="Arial"/>
        </w:rPr>
        <w:t xml:space="preserve">en el domicilio </w:t>
      </w:r>
      <w:r w:rsidRPr="00C12CC6">
        <w:rPr>
          <w:rFonts w:ascii="Arial" w:hAnsi="Arial" w:cs="Arial"/>
          <w:b/>
          <w:bCs/>
          <w:szCs w:val="24"/>
          <w:lang w:val="es-MX"/>
        </w:rPr>
        <w:t xml:space="preserve">ubicado en </w:t>
      </w:r>
      <w:r w:rsidR="00C12CC6" w:rsidRPr="00C12CC6">
        <w:rPr>
          <w:rFonts w:ascii="Arial" w:hAnsi="Arial" w:cs="Arial"/>
          <w:b/>
          <w:bCs/>
          <w:szCs w:val="24"/>
          <w:lang w:val="es-MX"/>
        </w:rPr>
        <w:t>Tercer piso del Edificio del Poder Ejecutivo de Gobierno del Estado, Calzada Independencia #994, Centro Cívico en Mexicali, Baja California</w:t>
      </w:r>
      <w:r w:rsidRPr="00C12CC6">
        <w:rPr>
          <w:rFonts w:ascii="Arial" w:hAnsi="Arial" w:cs="Arial"/>
          <w:b/>
          <w:bCs/>
          <w:szCs w:val="24"/>
          <w:lang w:val="es-MX"/>
        </w:rPr>
        <w:t xml:space="preserve">. </w:t>
      </w:r>
      <w:r w:rsidRPr="00C12CC6">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12CC6">
        <w:rPr>
          <w:rFonts w:ascii="Arial" w:hAnsi="Arial" w:cs="Arial"/>
          <w:szCs w:val="24"/>
        </w:rPr>
        <w:t xml:space="preserve">licitante, si asistiere alguno </w:t>
      </w:r>
      <w:r w:rsidRPr="00C12CC6">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C12CC6">
        <w:rPr>
          <w:rFonts w:ascii="Arial" w:hAnsi="Arial" w:cs="Arial"/>
          <w:sz w:val="24"/>
        </w:rPr>
        <w:t xml:space="preserve">en </w:t>
      </w:r>
      <w:smartTag w:uri="urn:schemas-microsoft-com:office:smarttags" w:element="PersonName">
        <w:smartTagPr>
          <w:attr w:name="ProductID" w:val="la Direcci￳n"/>
        </w:smartTagPr>
        <w:r w:rsidR="00C12CC6" w:rsidRPr="000A6314">
          <w:rPr>
            <w:rFonts w:ascii="Arial" w:hAnsi="Arial" w:cs="Arial"/>
            <w:sz w:val="24"/>
          </w:rPr>
          <w:t>la Dirección</w:t>
        </w:r>
      </w:smartTag>
      <w:r w:rsidR="00C12CC6" w:rsidRPr="000A6314">
        <w:rPr>
          <w:rFonts w:ascii="Arial" w:hAnsi="Arial" w:cs="Arial"/>
          <w:sz w:val="24"/>
        </w:rPr>
        <w:t xml:space="preserve"> de Adquisiciones de “</w:t>
      </w:r>
      <w:smartTag w:uri="urn:schemas-microsoft-com:office:smarttags" w:element="PersonName">
        <w:smartTagPr>
          <w:attr w:name="ProductID" w:val="La Convocante"/>
        </w:smartTagPr>
        <w:r w:rsidR="00C12CC6" w:rsidRPr="000A6314">
          <w:rPr>
            <w:rFonts w:ascii="Arial" w:hAnsi="Arial" w:cs="Arial"/>
            <w:sz w:val="24"/>
          </w:rPr>
          <w:t>La Convocante</w:t>
        </w:r>
      </w:smartTag>
      <w:r w:rsidR="00C12CC6" w:rsidRPr="000A6314">
        <w:rPr>
          <w:rFonts w:ascii="Arial" w:hAnsi="Arial" w:cs="Arial"/>
          <w:sz w:val="24"/>
        </w:rPr>
        <w:t>”</w:t>
      </w:r>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C12CC6"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w:t>
      </w:r>
      <w:r w:rsidRPr="00C12CC6">
        <w:rPr>
          <w:rFonts w:ascii="Arial" w:hAnsi="Arial" w:cs="Arial"/>
          <w:sz w:val="24"/>
        </w:rPr>
        <w:t>con los requisitos solicitadas en las bases concursales y formulará el dictamen a que alude el artículo 33 de “</w:t>
      </w:r>
      <w:smartTag w:uri="urn:schemas-microsoft-com:office:smarttags" w:element="PersonName">
        <w:smartTagPr>
          <w:attr w:name="ProductID" w:val="la Ley"/>
        </w:smartTagPr>
        <w:r w:rsidRPr="00C12CC6">
          <w:rPr>
            <w:rFonts w:ascii="Arial" w:hAnsi="Arial" w:cs="Arial"/>
            <w:sz w:val="24"/>
          </w:rPr>
          <w:t>La Ley</w:t>
        </w:r>
      </w:smartTag>
      <w:r w:rsidRPr="00C12CC6">
        <w:rPr>
          <w:rFonts w:ascii="Arial" w:hAnsi="Arial" w:cs="Arial"/>
          <w:sz w:val="24"/>
        </w:rPr>
        <w:t>” mismo que servirá como fundamento al fallo del procedimiento.</w:t>
      </w:r>
    </w:p>
    <w:p w:rsidR="00D90E96" w:rsidRPr="00C12CC6"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C12CC6">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rsidR="00C12CC6" w:rsidRPr="003E29BA" w:rsidRDefault="00C12CC6"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8279DB" w:rsidRPr="008279DB">
        <w:rPr>
          <w:rFonts w:cs="Arial"/>
          <w:b w:val="0"/>
          <w:sz w:val="24"/>
          <w:szCs w:val="24"/>
        </w:rPr>
        <w:t>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o la condición de precio fijo será causa suficiente para 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xml:space="preserve">”, cuando la corrección no implique la modificación de precios unitarios. En caso de discrepancia entre las cantidades escritas con letra y con </w:t>
      </w:r>
      <w:r w:rsidRPr="003E29BA">
        <w:rPr>
          <w:rFonts w:ascii="Arial" w:hAnsi="Arial" w:cs="Arial"/>
          <w:bCs/>
          <w:sz w:val="24"/>
        </w:rPr>
        <w:lastRenderedPageBreak/>
        <w:t>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lastRenderedPageBreak/>
        <w:t xml:space="preserve">La adjudicación será por </w:t>
      </w:r>
      <w:r w:rsidR="00F43BD3">
        <w:rPr>
          <w:rFonts w:ascii="Arial" w:hAnsi="Arial" w:cs="Arial"/>
          <w:sz w:val="24"/>
        </w:rPr>
        <w:t>PAQUETE COMPLETO</w:t>
      </w:r>
      <w:r w:rsidR="00F43BD3" w:rsidRPr="003E29BA">
        <w:rPr>
          <w:rFonts w:ascii="Arial" w:hAnsi="Arial" w:cs="Arial"/>
          <w:sz w:val="24"/>
        </w:rPr>
        <w:t xml:space="preserve"> </w:t>
      </w:r>
      <w:r w:rsidRPr="003E29BA">
        <w:rPr>
          <w:rFonts w:ascii="Arial" w:hAnsi="Arial" w:cs="Arial"/>
          <w:sz w:val="24"/>
        </w:rPr>
        <w:t xml:space="preserve">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w:t>
      </w:r>
      <w:r w:rsidRPr="00030331">
        <w:rPr>
          <w:rFonts w:ascii="Arial" w:hAnsi="Arial" w:cs="Arial"/>
          <w:sz w:val="24"/>
        </w:rPr>
        <w:t>pública el día</w:t>
      </w:r>
      <w:r w:rsidRPr="00030331">
        <w:rPr>
          <w:rFonts w:ascii="Arial" w:hAnsi="Arial" w:cs="Arial"/>
          <w:b/>
          <w:sz w:val="24"/>
        </w:rPr>
        <w:t xml:space="preserve"> </w:t>
      </w:r>
      <w:r w:rsidR="0011140E">
        <w:rPr>
          <w:rFonts w:ascii="Arial" w:hAnsi="Arial" w:cs="Arial"/>
          <w:b/>
          <w:sz w:val="24"/>
        </w:rPr>
        <w:t>28</w:t>
      </w:r>
      <w:r w:rsidRPr="00030331">
        <w:rPr>
          <w:rFonts w:ascii="Arial" w:hAnsi="Arial" w:cs="Arial"/>
          <w:b/>
          <w:sz w:val="24"/>
        </w:rPr>
        <w:t xml:space="preserve"> de </w:t>
      </w:r>
      <w:r w:rsidR="00030331" w:rsidRPr="00030331">
        <w:rPr>
          <w:rFonts w:ascii="Arial" w:hAnsi="Arial" w:cs="Arial"/>
          <w:b/>
          <w:sz w:val="24"/>
        </w:rPr>
        <w:t>febrero</w:t>
      </w:r>
      <w:r w:rsidRPr="00030331">
        <w:rPr>
          <w:rFonts w:ascii="Arial" w:hAnsi="Arial" w:cs="Arial"/>
          <w:b/>
          <w:sz w:val="24"/>
        </w:rPr>
        <w:t xml:space="preserve"> del </w:t>
      </w:r>
      <w:r w:rsidR="00716E10" w:rsidRPr="00030331">
        <w:rPr>
          <w:rFonts w:ascii="Arial" w:hAnsi="Arial" w:cs="Arial"/>
          <w:b/>
          <w:sz w:val="24"/>
        </w:rPr>
        <w:t>20</w:t>
      </w:r>
      <w:r w:rsidR="00030331" w:rsidRPr="00030331">
        <w:rPr>
          <w:rFonts w:ascii="Arial" w:hAnsi="Arial" w:cs="Arial"/>
          <w:b/>
          <w:sz w:val="24"/>
        </w:rPr>
        <w:t>20</w:t>
      </w:r>
      <w:r w:rsidRPr="00030331">
        <w:rPr>
          <w:rFonts w:ascii="Arial" w:hAnsi="Arial" w:cs="Arial"/>
          <w:b/>
          <w:sz w:val="24"/>
        </w:rPr>
        <w:t xml:space="preserve"> a</w:t>
      </w:r>
      <w:r w:rsidRPr="00030331">
        <w:rPr>
          <w:rFonts w:ascii="Arial" w:hAnsi="Arial" w:cs="Arial"/>
          <w:sz w:val="24"/>
        </w:rPr>
        <w:t xml:space="preserve"> </w:t>
      </w:r>
      <w:r w:rsidRPr="00030331">
        <w:rPr>
          <w:rFonts w:ascii="Arial" w:hAnsi="Arial" w:cs="Arial"/>
          <w:b/>
          <w:sz w:val="24"/>
        </w:rPr>
        <w:t xml:space="preserve">las </w:t>
      </w:r>
      <w:r w:rsidR="0011140E">
        <w:rPr>
          <w:rFonts w:ascii="Arial" w:hAnsi="Arial" w:cs="Arial"/>
          <w:b/>
          <w:sz w:val="24"/>
        </w:rPr>
        <w:t>10</w:t>
      </w:r>
      <w:r w:rsidR="00030331" w:rsidRPr="00030331">
        <w:rPr>
          <w:rFonts w:ascii="Arial" w:hAnsi="Arial" w:cs="Arial"/>
          <w:b/>
          <w:sz w:val="24"/>
        </w:rPr>
        <w:t>:</w:t>
      </w:r>
      <w:r w:rsidR="0011140E">
        <w:rPr>
          <w:rFonts w:ascii="Arial" w:hAnsi="Arial" w:cs="Arial"/>
          <w:b/>
          <w:sz w:val="24"/>
        </w:rPr>
        <w:t>0</w:t>
      </w:r>
      <w:r w:rsidR="00030331" w:rsidRPr="00030331">
        <w:rPr>
          <w:rFonts w:ascii="Arial" w:hAnsi="Arial" w:cs="Arial"/>
          <w:b/>
          <w:sz w:val="24"/>
        </w:rPr>
        <w:t>0</w:t>
      </w:r>
      <w:r w:rsidRPr="00030331">
        <w:rPr>
          <w:rFonts w:ascii="Arial" w:hAnsi="Arial" w:cs="Arial"/>
          <w:b/>
          <w:bCs/>
          <w:sz w:val="24"/>
        </w:rPr>
        <w:t xml:space="preserve"> horas</w:t>
      </w:r>
      <w:r w:rsidRPr="00030331">
        <w:rPr>
          <w:rFonts w:ascii="Arial" w:hAnsi="Arial" w:cs="Arial"/>
          <w:sz w:val="24"/>
        </w:rPr>
        <w:t xml:space="preserve"> en la que se dará a conocer el resultado de la evaluación de las propuestas así mismo se comunicará al licitante ganador la fecha y</w:t>
      </w:r>
      <w:r w:rsidRPr="003E29BA">
        <w:rPr>
          <w:rFonts w:ascii="Arial" w:hAnsi="Arial" w:cs="Arial"/>
          <w:sz w:val="24"/>
        </w:rPr>
        <w:t xml:space="preserve">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w:t>
      </w:r>
      <w:r w:rsidR="008D3A36">
        <w:rPr>
          <w:rFonts w:ascii="Arial" w:hAnsi="Arial" w:cs="Arial"/>
          <w:b/>
          <w:sz w:val="24"/>
        </w:rPr>
        <w:t xml:space="preserve"> CANCELAR LA LICITACIÓN O ALGUNO</w:t>
      </w:r>
      <w:r w:rsidRPr="003E29BA">
        <w:rPr>
          <w:rFonts w:ascii="Arial" w:hAnsi="Arial" w:cs="Arial"/>
          <w:b/>
          <w:sz w:val="24"/>
        </w:rPr>
        <w:t xml:space="preserve"> DE L</w:t>
      </w:r>
      <w:r w:rsidR="008D3A36">
        <w:rPr>
          <w:rFonts w:ascii="Arial" w:hAnsi="Arial" w:cs="Arial"/>
          <w:b/>
          <w:sz w:val="24"/>
        </w:rPr>
        <w:t>OS PAQUETES O</w:t>
      </w:r>
      <w:r w:rsidRPr="003E29BA">
        <w:rPr>
          <w:rFonts w:ascii="Arial" w:hAnsi="Arial" w:cs="Arial"/>
          <w:b/>
          <w:sz w:val="24"/>
        </w:rPr>
        <w:t xml:space="preserve">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declarar</w:t>
      </w:r>
      <w:r w:rsidR="008D3A36">
        <w:rPr>
          <w:rFonts w:ascii="Arial" w:hAnsi="Arial" w:cs="Arial"/>
          <w:sz w:val="24"/>
        </w:rPr>
        <w:t xml:space="preserve"> desierta la licitación o alguno de los paquetes o </w:t>
      </w:r>
      <w:r w:rsidRPr="003E29BA">
        <w:rPr>
          <w:rFonts w:ascii="Arial" w:hAnsi="Arial" w:cs="Arial"/>
          <w:sz w:val="24"/>
        </w:rPr>
        <w:t xml:space="preserve">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w:t>
      </w:r>
      <w:r w:rsidR="008D3A36">
        <w:rPr>
          <w:rFonts w:ascii="Arial" w:hAnsi="Arial" w:cs="Arial"/>
          <w:sz w:val="24"/>
        </w:rPr>
        <w:t xml:space="preserve">alguno de los paquetes o </w:t>
      </w:r>
      <w:r w:rsidR="008D3A36" w:rsidRPr="003E29BA">
        <w:rPr>
          <w:rFonts w:ascii="Arial" w:hAnsi="Arial" w:cs="Arial"/>
          <w:sz w:val="24"/>
        </w:rPr>
        <w:t xml:space="preserve">partidas </w:t>
      </w:r>
      <w:r w:rsidRPr="003E29BA">
        <w:rPr>
          <w:rFonts w:ascii="Arial" w:hAnsi="Arial" w:cs="Arial"/>
          <w:sz w:val="24"/>
        </w:rPr>
        <w:t>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lastRenderedPageBreak/>
        <w:t>La determinación de dar por cancelada la licitación o partida, constará por escrito y se precisará el acontecimiento que motiva la decisión, la cual se hará del conocimiento de los licitantes.</w:t>
      </w:r>
    </w:p>
    <w:p w:rsidR="00D90E96" w:rsidRDefault="00D90E96" w:rsidP="00D30A6E">
      <w:pPr>
        <w:pStyle w:val="2"/>
        <w:ind w:left="0"/>
        <w:rPr>
          <w:rFonts w:ascii="Arial" w:hAnsi="Arial" w:cs="Arial"/>
          <w:sz w:val="24"/>
        </w:rPr>
      </w:pPr>
    </w:p>
    <w:p w:rsidR="008B27C8" w:rsidRPr="003E29BA" w:rsidRDefault="008B27C8"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w:t>
      </w:r>
      <w:r w:rsidRPr="004B6085">
        <w:rPr>
          <w:rFonts w:ascii="Arial" w:hAnsi="Arial" w:cs="Arial"/>
          <w:sz w:val="24"/>
        </w:rPr>
        <w:t>adjudicación del contrato obligará a “</w:t>
      </w:r>
      <w:smartTag w:uri="urn:schemas-microsoft-com:office:smarttags" w:element="PersonName">
        <w:smartTagPr>
          <w:attr w:name="ProductID" w:val="La Convocante"/>
        </w:smartTagPr>
        <w:r w:rsidRPr="004B6085">
          <w:rPr>
            <w:rFonts w:ascii="Arial" w:hAnsi="Arial" w:cs="Arial"/>
            <w:sz w:val="24"/>
          </w:rPr>
          <w:t>La Convocante</w:t>
        </w:r>
      </w:smartTag>
      <w:r w:rsidRPr="004B6085">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00DD57D9" w:rsidRPr="00B00CB3">
        <w:rPr>
          <w:rFonts w:ascii="Arial" w:hAnsi="Arial" w:cs="Arial"/>
          <w:sz w:val="24"/>
          <w:szCs w:val="24"/>
        </w:rPr>
        <w:t xml:space="preserve">Deberá constituirse por el </w:t>
      </w:r>
      <w:r w:rsidR="00DD57D9" w:rsidRPr="00B00CB3">
        <w:rPr>
          <w:rFonts w:ascii="Arial" w:hAnsi="Arial" w:cs="Arial"/>
          <w:sz w:val="24"/>
          <w:szCs w:val="24"/>
          <w:lang w:val="es-ES"/>
        </w:rPr>
        <w:t xml:space="preserve">porcentaje que corresponda del total del contrato de acuerdo a las disposiciones de las Normas y Políticas para el Establecimiento de Garantías </w:t>
      </w:r>
      <w:r w:rsidR="00DD57D9" w:rsidRPr="002F4C38">
        <w:rPr>
          <w:rFonts w:ascii="Arial" w:hAnsi="Arial" w:cs="Arial"/>
          <w:sz w:val="24"/>
          <w:szCs w:val="24"/>
          <w:lang w:val="es-ES"/>
        </w:rPr>
        <w:t>en Materia de Adquisiciones de Bienes y Prestación de Servicios publicadas en el Periódico Oficial del Estado de Baja California el día 23 de septiembre de 2005</w:t>
      </w:r>
      <w:r w:rsidR="00DD57D9" w:rsidRPr="002F4C38">
        <w:rPr>
          <w:rFonts w:ascii="Arial" w:hAnsi="Arial" w:cs="Arial"/>
          <w:sz w:val="24"/>
        </w:rPr>
        <w:t xml:space="preserve">, y deberá entregarse al </w:t>
      </w:r>
      <w:r w:rsidR="00DD57D9" w:rsidRPr="002F4C38">
        <w:rPr>
          <w:rFonts w:ascii="Arial" w:hAnsi="Arial" w:cs="Arial"/>
          <w:bCs/>
          <w:sz w:val="24"/>
        </w:rPr>
        <w:t>“Órgano solicitante”</w:t>
      </w:r>
      <w:r w:rsidR="00DD57D9" w:rsidRPr="002F4C38">
        <w:rPr>
          <w:rFonts w:ascii="Arial" w:hAnsi="Arial" w:cs="Arial"/>
          <w:sz w:val="24"/>
        </w:rPr>
        <w:t xml:space="preserve"> dentro de los 15 (quince)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p w:rsidR="004B6085" w:rsidRDefault="004B6085"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lastRenderedPageBreak/>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550E4C" w:rsidRPr="00550E4C" w:rsidRDefault="00550E4C" w:rsidP="00550E4C">
      <w:pPr>
        <w:pStyle w:val="3"/>
        <w:ind w:left="284" w:right="27" w:firstLine="0"/>
        <w:rPr>
          <w:rFonts w:ascii="Arial" w:hAnsi="Arial" w:cs="Arial"/>
          <w:sz w:val="24"/>
        </w:rPr>
      </w:pPr>
      <w:r w:rsidRPr="00550E4C">
        <w:rPr>
          <w:rFonts w:ascii="Arial" w:hAnsi="Arial" w:cs="Arial"/>
          <w:sz w:val="24"/>
        </w:rPr>
        <w:t>Dicha garantía de cumplimiento solo será aceptada por “La Convocante”, si la misma se constituye bajo alguna de las siguientes modalidades:</w:t>
      </w:r>
    </w:p>
    <w:p w:rsidR="00550E4C" w:rsidRPr="000F6701" w:rsidRDefault="00550E4C" w:rsidP="00550E4C">
      <w:pPr>
        <w:pStyle w:val="3"/>
        <w:tabs>
          <w:tab w:val="left" w:pos="2730"/>
        </w:tabs>
        <w:ind w:left="500" w:right="27" w:firstLine="0"/>
        <w:rPr>
          <w:rFonts w:ascii="Calibri" w:hAnsi="Calibri" w:cs="Arial"/>
          <w:sz w:val="24"/>
        </w:rPr>
      </w:pPr>
      <w:r>
        <w:rPr>
          <w:rFonts w:ascii="Calibri" w:hAnsi="Calibri" w:cs="Arial"/>
          <w:sz w:val="24"/>
        </w:rPr>
        <w:tab/>
      </w:r>
    </w:p>
    <w:p w:rsidR="00550E4C" w:rsidRPr="00550E4C" w:rsidRDefault="00550E4C" w:rsidP="00550E4C">
      <w:pPr>
        <w:pStyle w:val="3"/>
        <w:numPr>
          <w:ilvl w:val="0"/>
          <w:numId w:val="33"/>
        </w:numPr>
        <w:tabs>
          <w:tab w:val="clear" w:pos="720"/>
        </w:tabs>
        <w:ind w:left="567" w:right="27" w:hanging="283"/>
        <w:rPr>
          <w:rFonts w:ascii="Arial" w:hAnsi="Arial" w:cs="Arial"/>
          <w:sz w:val="24"/>
        </w:rPr>
      </w:pPr>
      <w:r w:rsidRPr="00550E4C">
        <w:rPr>
          <w:rFonts w:ascii="Arial" w:hAnsi="Arial" w:cs="Arial"/>
          <w:b/>
          <w:sz w:val="24"/>
        </w:rPr>
        <w:t>Póliza de Fianza</w:t>
      </w:r>
      <w:r w:rsidRPr="00550E4C">
        <w:rPr>
          <w:rFonts w:ascii="Arial" w:hAnsi="Arial" w:cs="Arial"/>
          <w:sz w:val="24"/>
        </w:rPr>
        <w:t>, la cual deberá observar lo indicado por la fracción I del Artículo 56 del Reglamento de la Ley de Adquisiciones, Arrendamientos y Servicios para el Estado de Baja California.</w:t>
      </w:r>
    </w:p>
    <w:p w:rsidR="00550E4C" w:rsidRPr="00550E4C" w:rsidRDefault="00550E4C" w:rsidP="00550E4C">
      <w:pPr>
        <w:pStyle w:val="3"/>
        <w:numPr>
          <w:ilvl w:val="0"/>
          <w:numId w:val="33"/>
        </w:numPr>
        <w:tabs>
          <w:tab w:val="clear" w:pos="720"/>
          <w:tab w:val="num" w:pos="800"/>
        </w:tabs>
        <w:ind w:left="567" w:right="27" w:hanging="283"/>
        <w:rPr>
          <w:rFonts w:ascii="Arial" w:hAnsi="Arial" w:cs="Arial"/>
          <w:sz w:val="24"/>
        </w:rPr>
      </w:pPr>
      <w:r w:rsidRPr="00550E4C">
        <w:rPr>
          <w:rFonts w:ascii="Arial" w:hAnsi="Arial" w:cs="Arial"/>
          <w:b/>
          <w:sz w:val="24"/>
        </w:rPr>
        <w:t>Cheque Certificado</w:t>
      </w:r>
      <w:r w:rsidRPr="00550E4C">
        <w:rPr>
          <w:rFonts w:ascii="Arial" w:hAnsi="Arial" w:cs="Arial"/>
          <w:sz w:val="24"/>
        </w:rPr>
        <w:t xml:space="preserve"> a nombre de la Secretaria de Planeación y Finanzas del Gobierno del Estado de Baja California.</w:t>
      </w:r>
    </w:p>
    <w:p w:rsidR="00550E4C" w:rsidRPr="00550E4C" w:rsidRDefault="00550E4C" w:rsidP="00550E4C">
      <w:pPr>
        <w:pStyle w:val="3"/>
        <w:numPr>
          <w:ilvl w:val="0"/>
          <w:numId w:val="33"/>
        </w:numPr>
        <w:tabs>
          <w:tab w:val="clear" w:pos="720"/>
          <w:tab w:val="num" w:pos="800"/>
        </w:tabs>
        <w:ind w:left="567" w:right="27" w:hanging="283"/>
        <w:rPr>
          <w:rFonts w:ascii="Arial" w:hAnsi="Arial" w:cs="Arial"/>
          <w:sz w:val="24"/>
        </w:rPr>
      </w:pPr>
      <w:r w:rsidRPr="00550E4C">
        <w:rPr>
          <w:rFonts w:ascii="Arial" w:hAnsi="Arial" w:cs="Arial"/>
          <w:b/>
          <w:sz w:val="24"/>
        </w:rPr>
        <w:t>En efectivo</w:t>
      </w:r>
      <w:r w:rsidRPr="00550E4C">
        <w:rPr>
          <w:rFonts w:ascii="Arial" w:hAnsi="Arial" w:cs="Arial"/>
          <w:sz w:val="24"/>
        </w:rPr>
        <w:t>, el cual deberá entregarse en las cajas recaudadoras de la Secretaria de Planeación y Finanzas, entregando copia del recibo correspondiente a la Oficialía Mayor de Gobierno.</w:t>
      </w:r>
    </w:p>
    <w:p w:rsidR="00550E4C" w:rsidRPr="000F6701" w:rsidRDefault="00550E4C" w:rsidP="00550E4C">
      <w:pPr>
        <w:pStyle w:val="3"/>
        <w:tabs>
          <w:tab w:val="num" w:pos="1134"/>
        </w:tabs>
        <w:ind w:left="1134" w:right="27" w:hanging="283"/>
        <w:rPr>
          <w:rFonts w:ascii="Calibri" w:hAnsi="Calibri" w:cs="Arial"/>
          <w:sz w:val="24"/>
        </w:rPr>
      </w:pPr>
    </w:p>
    <w:p w:rsidR="00550E4C" w:rsidRPr="00550E4C" w:rsidRDefault="00550E4C" w:rsidP="00550E4C">
      <w:pPr>
        <w:pStyle w:val="3"/>
        <w:ind w:left="284" w:right="27" w:firstLine="0"/>
        <w:rPr>
          <w:rFonts w:ascii="Arial" w:hAnsi="Arial" w:cs="Arial"/>
          <w:b/>
          <w:sz w:val="24"/>
        </w:rPr>
      </w:pPr>
      <w:r w:rsidRPr="00550E4C">
        <w:rPr>
          <w:rFonts w:ascii="Arial" w:hAnsi="Arial" w:cs="Arial"/>
          <w:sz w:val="24"/>
        </w:rPr>
        <w:t xml:space="preserve">En caso de rescisión del contrato, la aplicación de la garantía de cumplimiento será proporcional al monto de las obligaciones incumplidas. </w:t>
      </w:r>
    </w:p>
    <w:p w:rsidR="00550E4C" w:rsidRPr="00550E4C" w:rsidRDefault="00550E4C" w:rsidP="00550E4C">
      <w:pPr>
        <w:pStyle w:val="3"/>
        <w:ind w:left="284" w:right="27" w:firstLine="0"/>
        <w:rPr>
          <w:rFonts w:ascii="Arial" w:hAnsi="Arial" w:cs="Arial"/>
          <w:sz w:val="24"/>
        </w:rPr>
      </w:pPr>
    </w:p>
    <w:p w:rsidR="00550E4C" w:rsidRPr="00550E4C" w:rsidRDefault="00550E4C" w:rsidP="00550E4C">
      <w:pPr>
        <w:pStyle w:val="3"/>
        <w:ind w:left="284" w:right="27" w:firstLine="0"/>
        <w:rPr>
          <w:rFonts w:ascii="Arial" w:hAnsi="Arial" w:cs="Arial"/>
          <w:sz w:val="24"/>
        </w:rPr>
      </w:pPr>
      <w:r w:rsidRPr="00550E4C">
        <w:rPr>
          <w:rFonts w:ascii="Arial" w:hAnsi="Arial" w:cs="Arial"/>
          <w:sz w:val="24"/>
        </w:rPr>
        <w:t>La garantía de cumplimiento quedará sujeta a las condiciones siguientes:</w:t>
      </w:r>
    </w:p>
    <w:p w:rsidR="00550E4C" w:rsidRPr="000F6701" w:rsidRDefault="00550E4C" w:rsidP="00550E4C">
      <w:pPr>
        <w:pStyle w:val="3"/>
        <w:ind w:left="500" w:right="-426" w:firstLine="0"/>
        <w:rPr>
          <w:rFonts w:ascii="Calibri" w:hAnsi="Calibri" w:cs="Arial"/>
          <w:sz w:val="24"/>
        </w:rPr>
      </w:pPr>
    </w:p>
    <w:p w:rsidR="00550E4C" w:rsidRPr="00550E4C" w:rsidRDefault="00550E4C" w:rsidP="00550E4C">
      <w:pPr>
        <w:pStyle w:val="3"/>
        <w:numPr>
          <w:ilvl w:val="0"/>
          <w:numId w:val="34"/>
        </w:numPr>
        <w:tabs>
          <w:tab w:val="left" w:pos="700"/>
        </w:tabs>
        <w:ind w:right="27"/>
        <w:rPr>
          <w:rFonts w:ascii="Arial" w:hAnsi="Arial" w:cs="Arial"/>
          <w:sz w:val="24"/>
        </w:rPr>
      </w:pPr>
      <w:r w:rsidRPr="00550E4C">
        <w:rPr>
          <w:rFonts w:ascii="Arial" w:hAnsi="Arial"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550E4C" w:rsidRPr="00550E4C" w:rsidRDefault="00550E4C" w:rsidP="00550E4C">
      <w:pPr>
        <w:pStyle w:val="3"/>
        <w:ind w:left="500"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sz w:val="24"/>
        </w:rPr>
      </w:pPr>
      <w:r w:rsidRPr="00550E4C">
        <w:rPr>
          <w:rFonts w:ascii="Arial" w:hAnsi="Arial"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sz w:val="24"/>
        </w:rPr>
      </w:pPr>
      <w:r w:rsidRPr="00550E4C">
        <w:rPr>
          <w:rFonts w:ascii="Arial" w:hAnsi="Arial" w:cs="Arial"/>
          <w:sz w:val="24"/>
        </w:rPr>
        <w:t>En caso de prórroga de  la vigencia del presente contrato, se entenderá que a fianza respectiva quedará automáticamente prorrogada en concordancia con lo anterior, sí la misma resulta por causa imputable a “El Proveedor”.</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tabs>
          <w:tab w:val="left" w:pos="700"/>
        </w:tabs>
        <w:ind w:right="27"/>
        <w:rPr>
          <w:rFonts w:ascii="Arial" w:hAnsi="Arial" w:cs="Arial"/>
          <w:sz w:val="24"/>
        </w:rPr>
      </w:pPr>
      <w:r w:rsidRPr="00550E4C">
        <w:rPr>
          <w:rFonts w:ascii="Arial" w:hAnsi="Arial" w:cs="Arial"/>
          <w:sz w:val="24"/>
        </w:rPr>
        <w:t>Para que sea cancelada la fianza antes de que concluya su plazo preestablecido, será requisito indispensable la autorización de conformidad por escrito de “El Estado”.</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sz w:val="24"/>
        </w:rPr>
      </w:pPr>
      <w:r w:rsidRPr="00550E4C">
        <w:rPr>
          <w:rFonts w:ascii="Arial" w:hAnsi="Arial" w:cs="Arial"/>
          <w:sz w:val="24"/>
        </w:rPr>
        <w:lastRenderedPageBreak/>
        <w:t>La fianza estará vigente durante la substanciación de todos los recursos o ejercicio de las acciones legales que se interpongan, y hasta que se dicte resolución definitiva por autoridad o tribunal competente.</w:t>
      </w:r>
    </w:p>
    <w:p w:rsidR="00550E4C" w:rsidRPr="00550E4C" w:rsidRDefault="00550E4C" w:rsidP="00550E4C">
      <w:pPr>
        <w:pStyle w:val="3"/>
        <w:ind w:left="567" w:right="27" w:firstLine="0"/>
        <w:rPr>
          <w:rFonts w:ascii="Arial" w:hAnsi="Arial" w:cs="Arial"/>
          <w:sz w:val="24"/>
        </w:rPr>
      </w:pPr>
    </w:p>
    <w:p w:rsidR="00550E4C" w:rsidRPr="00550E4C" w:rsidRDefault="00550E4C" w:rsidP="00550E4C">
      <w:pPr>
        <w:pStyle w:val="3"/>
        <w:numPr>
          <w:ilvl w:val="0"/>
          <w:numId w:val="34"/>
        </w:numPr>
        <w:ind w:right="27"/>
        <w:rPr>
          <w:rFonts w:ascii="Arial" w:hAnsi="Arial" w:cs="Arial"/>
        </w:rPr>
      </w:pPr>
      <w:r w:rsidRPr="00550E4C">
        <w:rPr>
          <w:rFonts w:ascii="Arial" w:hAnsi="Arial" w:cs="Arial"/>
          <w:sz w:val="24"/>
        </w:rPr>
        <w:t>Que la afianzadora acepte expresamente en someterse a los procedimientos de ejecución previstos en la Ley Federal de Instituciones de Fianzas, para la efectividad de las fianzas.</w:t>
      </w:r>
    </w:p>
    <w:p w:rsidR="00550E4C" w:rsidRPr="00550E4C" w:rsidRDefault="00550E4C" w:rsidP="00550E4C">
      <w:pPr>
        <w:ind w:right="27"/>
        <w:rPr>
          <w:rFonts w:ascii="Calibri" w:hAnsi="Calibri" w:cs="Arial"/>
        </w:rPr>
      </w:pPr>
    </w:p>
    <w:p w:rsidR="00550E4C" w:rsidRPr="00550E4C" w:rsidRDefault="00550E4C" w:rsidP="00550E4C">
      <w:pPr>
        <w:pStyle w:val="3"/>
        <w:ind w:left="142" w:right="27" w:firstLine="0"/>
        <w:rPr>
          <w:rFonts w:ascii="Arial" w:hAnsi="Arial" w:cs="Arial"/>
          <w:sz w:val="24"/>
        </w:rPr>
      </w:pPr>
      <w:r w:rsidRPr="00550E4C">
        <w:rPr>
          <w:rFonts w:ascii="Arial" w:hAnsi="Arial"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50E4C" w:rsidRPr="00550E4C" w:rsidRDefault="00550E4C" w:rsidP="00550E4C">
      <w:pPr>
        <w:spacing w:line="240" w:lineRule="exact"/>
        <w:ind w:left="142" w:right="27"/>
        <w:jc w:val="both"/>
        <w:rPr>
          <w:rFonts w:ascii="Arial" w:hAnsi="Arial" w:cs="Arial"/>
          <w:sz w:val="24"/>
        </w:rPr>
      </w:pPr>
    </w:p>
    <w:p w:rsidR="00550E4C" w:rsidRPr="00550E4C" w:rsidRDefault="00550E4C" w:rsidP="00550E4C">
      <w:pPr>
        <w:pStyle w:val="3"/>
        <w:tabs>
          <w:tab w:val="left" w:pos="1100"/>
        </w:tabs>
        <w:ind w:left="142" w:right="27" w:firstLine="0"/>
        <w:rPr>
          <w:rFonts w:ascii="Arial" w:hAnsi="Arial" w:cs="Arial"/>
          <w:sz w:val="24"/>
        </w:rPr>
      </w:pPr>
      <w:r w:rsidRPr="00550E4C">
        <w:rPr>
          <w:rFonts w:ascii="Arial" w:hAnsi="Arial" w:cs="Arial"/>
          <w:sz w:val="24"/>
        </w:rPr>
        <w:t xml:space="preserve">Sí el proveedor no presenta la fianza de garantía de cumplimiento de contrato en el término anterior, se le sancionará de acuerdo al artículo 47 y 48 de la Ley de Adquisiciones, Arrendamientos y Servicios para el Estado de Baja California. </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641EE2" w:rsidRPr="0091649A" w:rsidRDefault="003C6633" w:rsidP="00F13E34">
      <w:pPr>
        <w:pStyle w:val="3"/>
        <w:ind w:left="0" w:firstLine="0"/>
        <w:rPr>
          <w:rFonts w:ascii="Arial" w:hAnsi="Arial" w:cs="Arial"/>
          <w:sz w:val="24"/>
          <w:szCs w:val="24"/>
        </w:rPr>
      </w:pPr>
      <w:r w:rsidRPr="0091649A">
        <w:rPr>
          <w:rFonts w:ascii="Arial" w:hAnsi="Arial" w:cs="Arial"/>
          <w:sz w:val="24"/>
          <w:szCs w:val="24"/>
        </w:rPr>
        <w:t xml:space="preserve">Si por causas imputables al licitante adjudicado éste no cumple total o parcialmente con la prestación del servicio objeto del presente </w:t>
      </w:r>
      <w:r w:rsidR="0091649A" w:rsidRPr="0091649A">
        <w:rPr>
          <w:rFonts w:ascii="Arial" w:hAnsi="Arial" w:cs="Arial"/>
          <w:sz w:val="24"/>
          <w:szCs w:val="24"/>
        </w:rPr>
        <w:t xml:space="preserve">la presente </w:t>
      </w:r>
      <w:proofErr w:type="spellStart"/>
      <w:r w:rsidR="0091649A" w:rsidRPr="0091649A">
        <w:rPr>
          <w:rFonts w:ascii="Arial" w:hAnsi="Arial" w:cs="Arial"/>
          <w:sz w:val="24"/>
          <w:szCs w:val="24"/>
        </w:rPr>
        <w:t>licitacion</w:t>
      </w:r>
      <w:proofErr w:type="spellEnd"/>
      <w:r w:rsidRPr="0091649A">
        <w:rPr>
          <w:rFonts w:ascii="Arial" w:hAnsi="Arial" w:cs="Arial"/>
          <w:sz w:val="24"/>
          <w:szCs w:val="24"/>
        </w:rPr>
        <w:t xml:space="preserve"> en los términos y condiciones estipulados en el </w:t>
      </w:r>
      <w:r w:rsidR="0091649A" w:rsidRPr="0091649A">
        <w:rPr>
          <w:rFonts w:ascii="Arial" w:hAnsi="Arial" w:cs="Arial"/>
          <w:sz w:val="24"/>
          <w:szCs w:val="24"/>
        </w:rPr>
        <w:t>contrato respectivo</w:t>
      </w:r>
      <w:r w:rsidRPr="0091649A">
        <w:rPr>
          <w:rFonts w:ascii="Arial" w:hAnsi="Arial" w:cs="Arial"/>
          <w:sz w:val="24"/>
          <w:szCs w:val="24"/>
        </w:rPr>
        <w:t>, queda obligado a pagar a  “EL EJECUTIVO ESTATAL” una pena convencional equivalente al 1% (uno por ciento) del pago correspondiente por cada día natural de retraso del servicio no prestado, hasta agotar el límite máximo de aplicación de la pena convencional equivalente al 10% del monto total del contrato, que se deducirá de la factura presentada por el licitante adjudicado; lo anterior sin perjuicio de que  “EL EJECUTIVO ESTATAL”, además exija el cumplimiento o la rescisión del contrato, de acuerdo a lo siguiente:</w:t>
      </w:r>
    </w:p>
    <w:p w:rsidR="003C6633" w:rsidRPr="0091649A" w:rsidRDefault="003C6633" w:rsidP="00F13E34">
      <w:pPr>
        <w:pStyle w:val="3"/>
        <w:ind w:left="0" w:firstLine="0"/>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La pena convencional se calculará multiplicando el porcentaje de penalización diaria que corresponda al plazo de prestación del servicio del contrato (1%), por el número de días de atraso y el resultado se multiplicará por el pago que corresponde. lo anterior, conforme a la fórmula siguiente:</w:t>
      </w:r>
    </w:p>
    <w:p w:rsidR="0091649A" w:rsidRPr="0091649A" w:rsidRDefault="0091649A" w:rsidP="0091649A">
      <w:pPr>
        <w:ind w:right="-93"/>
        <w:jc w:val="both"/>
        <w:rPr>
          <w:rFonts w:ascii="Arial" w:hAnsi="Arial" w:cs="Arial"/>
          <w:sz w:val="24"/>
          <w:szCs w:val="24"/>
        </w:rPr>
      </w:pPr>
    </w:p>
    <w:p w:rsidR="0091649A" w:rsidRPr="0091649A" w:rsidRDefault="0091649A" w:rsidP="0091649A">
      <w:pPr>
        <w:ind w:left="708" w:right="-93"/>
        <w:jc w:val="both"/>
        <w:rPr>
          <w:rFonts w:ascii="Arial" w:hAnsi="Arial" w:cs="Arial"/>
          <w:sz w:val="24"/>
          <w:szCs w:val="24"/>
        </w:rPr>
      </w:pPr>
      <w:r w:rsidRPr="0091649A">
        <w:rPr>
          <w:rFonts w:ascii="Arial" w:hAnsi="Arial" w:cs="Arial"/>
          <w:sz w:val="24"/>
          <w:szCs w:val="24"/>
        </w:rPr>
        <w:t xml:space="preserve">Fórmula:    </w:t>
      </w:r>
      <w:proofErr w:type="spellStart"/>
      <w:r w:rsidRPr="0091649A">
        <w:rPr>
          <w:rFonts w:ascii="Arial" w:hAnsi="Arial" w:cs="Arial"/>
          <w:sz w:val="24"/>
          <w:szCs w:val="24"/>
        </w:rPr>
        <w:t>pca</w:t>
      </w:r>
      <w:proofErr w:type="spellEnd"/>
      <w:r w:rsidRPr="0091649A">
        <w:rPr>
          <w:rFonts w:ascii="Arial" w:hAnsi="Arial" w:cs="Arial"/>
          <w:sz w:val="24"/>
          <w:szCs w:val="24"/>
        </w:rPr>
        <w:t xml:space="preserve"> = 1%  x </w:t>
      </w:r>
      <w:proofErr w:type="spellStart"/>
      <w:r w:rsidRPr="0091649A">
        <w:rPr>
          <w:rFonts w:ascii="Arial" w:hAnsi="Arial" w:cs="Arial"/>
          <w:sz w:val="24"/>
          <w:szCs w:val="24"/>
        </w:rPr>
        <w:t>pqc</w:t>
      </w:r>
      <w:proofErr w:type="spellEnd"/>
      <w:r w:rsidRPr="0091649A">
        <w:rPr>
          <w:rFonts w:ascii="Arial" w:hAnsi="Arial" w:cs="Arial"/>
          <w:sz w:val="24"/>
          <w:szCs w:val="24"/>
        </w:rPr>
        <w:t xml:space="preserve"> x </w:t>
      </w:r>
      <w:proofErr w:type="spellStart"/>
      <w:r w:rsidRPr="0091649A">
        <w:rPr>
          <w:rFonts w:ascii="Arial" w:hAnsi="Arial" w:cs="Arial"/>
          <w:sz w:val="24"/>
          <w:szCs w:val="24"/>
        </w:rPr>
        <w:t>nda</w:t>
      </w:r>
      <w:proofErr w:type="spellEnd"/>
      <w:r w:rsidRPr="0091649A">
        <w:rPr>
          <w:rFonts w:ascii="Arial" w:hAnsi="Arial" w:cs="Arial"/>
          <w:sz w:val="24"/>
          <w:szCs w:val="24"/>
        </w:rPr>
        <w:t xml:space="preserve"> </w:t>
      </w:r>
    </w:p>
    <w:p w:rsidR="0091649A" w:rsidRPr="0091649A" w:rsidRDefault="0091649A" w:rsidP="0091649A">
      <w:pPr>
        <w:ind w:left="708" w:right="-93"/>
        <w:jc w:val="both"/>
        <w:rPr>
          <w:rFonts w:ascii="Arial" w:hAnsi="Arial" w:cs="Arial"/>
          <w:sz w:val="24"/>
          <w:szCs w:val="24"/>
        </w:rPr>
      </w:pPr>
      <w:r w:rsidRPr="0091649A">
        <w:rPr>
          <w:rFonts w:ascii="Arial" w:hAnsi="Arial" w:cs="Arial"/>
          <w:sz w:val="24"/>
          <w:szCs w:val="24"/>
        </w:rPr>
        <w:t>Donde:</w:t>
      </w:r>
    </w:p>
    <w:p w:rsidR="0091649A" w:rsidRPr="0091649A" w:rsidRDefault="0091649A" w:rsidP="0091649A">
      <w:pPr>
        <w:ind w:left="708" w:right="-93"/>
        <w:jc w:val="both"/>
        <w:rPr>
          <w:rFonts w:ascii="Arial" w:hAnsi="Arial" w:cs="Arial"/>
          <w:sz w:val="24"/>
          <w:szCs w:val="24"/>
        </w:rPr>
      </w:pPr>
      <w:proofErr w:type="spellStart"/>
      <w:proofErr w:type="gramStart"/>
      <w:r w:rsidRPr="0091649A">
        <w:rPr>
          <w:rFonts w:ascii="Arial" w:hAnsi="Arial" w:cs="Arial"/>
          <w:sz w:val="24"/>
          <w:szCs w:val="24"/>
        </w:rPr>
        <w:t>pca</w:t>
      </w:r>
      <w:proofErr w:type="spellEnd"/>
      <w:proofErr w:type="gramEnd"/>
      <w:r w:rsidRPr="0091649A">
        <w:rPr>
          <w:rFonts w:ascii="Arial" w:hAnsi="Arial" w:cs="Arial"/>
          <w:sz w:val="24"/>
          <w:szCs w:val="24"/>
        </w:rPr>
        <w:t xml:space="preserve">:          pena convencional aplicable </w:t>
      </w:r>
    </w:p>
    <w:p w:rsidR="0091649A" w:rsidRPr="0091649A" w:rsidRDefault="0091649A" w:rsidP="0091649A">
      <w:pPr>
        <w:ind w:left="708" w:right="-93"/>
        <w:jc w:val="both"/>
        <w:rPr>
          <w:rFonts w:ascii="Arial" w:hAnsi="Arial" w:cs="Arial"/>
          <w:sz w:val="24"/>
          <w:szCs w:val="24"/>
        </w:rPr>
      </w:pPr>
      <w:proofErr w:type="spellStart"/>
      <w:proofErr w:type="gramStart"/>
      <w:r w:rsidRPr="0091649A">
        <w:rPr>
          <w:rFonts w:ascii="Arial" w:hAnsi="Arial" w:cs="Arial"/>
          <w:sz w:val="24"/>
          <w:szCs w:val="24"/>
        </w:rPr>
        <w:t>pqc</w:t>
      </w:r>
      <w:proofErr w:type="spellEnd"/>
      <w:proofErr w:type="gramEnd"/>
      <w:r w:rsidRPr="0091649A">
        <w:rPr>
          <w:rFonts w:ascii="Arial" w:hAnsi="Arial" w:cs="Arial"/>
          <w:sz w:val="24"/>
          <w:szCs w:val="24"/>
        </w:rPr>
        <w:t>:          pago que corresponde</w:t>
      </w:r>
    </w:p>
    <w:p w:rsidR="0091649A" w:rsidRPr="0091649A" w:rsidRDefault="0091649A" w:rsidP="0091649A">
      <w:pPr>
        <w:ind w:left="708" w:right="-93"/>
        <w:jc w:val="both"/>
        <w:rPr>
          <w:rFonts w:ascii="Arial" w:hAnsi="Arial" w:cs="Arial"/>
          <w:sz w:val="24"/>
          <w:szCs w:val="24"/>
        </w:rPr>
      </w:pPr>
      <w:proofErr w:type="spellStart"/>
      <w:proofErr w:type="gramStart"/>
      <w:r w:rsidRPr="0091649A">
        <w:rPr>
          <w:rFonts w:ascii="Arial" w:hAnsi="Arial" w:cs="Arial"/>
          <w:sz w:val="24"/>
          <w:szCs w:val="24"/>
        </w:rPr>
        <w:t>nda</w:t>
      </w:r>
      <w:proofErr w:type="spellEnd"/>
      <w:proofErr w:type="gramEnd"/>
      <w:r w:rsidRPr="0091649A">
        <w:rPr>
          <w:rFonts w:ascii="Arial" w:hAnsi="Arial" w:cs="Arial"/>
          <w:sz w:val="24"/>
          <w:szCs w:val="24"/>
        </w:rPr>
        <w:t>:         número de días de atraso</w:t>
      </w:r>
    </w:p>
    <w:p w:rsidR="0091649A" w:rsidRPr="0091649A" w:rsidRDefault="0091649A" w:rsidP="0091649A">
      <w:pPr>
        <w:ind w:right="-93"/>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Lo anterior, con fundamento en lo dispuesto en el artículo 52 de la Ley de Adquisiciones, Arrendamientos y Servicios para el Estado de Baja California y 63 de su Reglamento, de conformidad con la Norma que establece los Lineamientos para la aplicación y cálculo de penas convencionales en las contrataciones de bienes y servicios de la Administración Pública Centralizada, publicada en el Periódico Oficial del Estado, el 23 de septiembre de 2005.</w:t>
      </w:r>
    </w:p>
    <w:p w:rsidR="0091649A" w:rsidRPr="0091649A" w:rsidRDefault="0091649A" w:rsidP="0091649A">
      <w:pPr>
        <w:ind w:right="-93"/>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lastRenderedPageBreak/>
        <w:t>Una vez agotado el límite antes mencionado, el “EJECUTIVO ESTATAL” podrá iniciar el procedimiento de rescisión administrativa establecido en la Ley de Adquisiciones, Arrendamientos y Servicios para el estado de Baja California y el contrato respectivo.</w:t>
      </w:r>
    </w:p>
    <w:p w:rsidR="0091649A" w:rsidRPr="0091649A" w:rsidRDefault="0091649A" w:rsidP="0091649A">
      <w:pPr>
        <w:spacing w:line="360" w:lineRule="auto"/>
        <w:ind w:left="-142" w:right="-93"/>
        <w:jc w:val="both"/>
        <w:rPr>
          <w:rFonts w:ascii="Arial" w:hAnsi="Arial" w:cs="Arial"/>
          <w:sz w:val="24"/>
          <w:szCs w:val="24"/>
        </w:rPr>
      </w:pPr>
    </w:p>
    <w:p w:rsidR="0091649A" w:rsidRPr="0091649A" w:rsidRDefault="0091649A" w:rsidP="0091649A">
      <w:pPr>
        <w:jc w:val="both"/>
        <w:rPr>
          <w:rFonts w:ascii="Arial" w:hAnsi="Arial" w:cs="Arial"/>
          <w:sz w:val="24"/>
          <w:szCs w:val="24"/>
        </w:rPr>
      </w:pPr>
      <w:r w:rsidRPr="0091649A">
        <w:rPr>
          <w:rFonts w:ascii="Arial" w:hAnsi="Arial" w:cs="Arial"/>
          <w:b/>
          <w:sz w:val="24"/>
          <w:szCs w:val="24"/>
        </w:rPr>
        <w:t>16.1 OTRAS DEDUCCIONES.-</w:t>
      </w:r>
      <w:r w:rsidRPr="0091649A">
        <w:rPr>
          <w:rFonts w:ascii="Arial" w:hAnsi="Arial" w:cs="Arial"/>
          <w:sz w:val="24"/>
          <w:szCs w:val="24"/>
        </w:rPr>
        <w:t xml:space="preserve"> las siguientes deducciones son con motivo del incumplimiento parcial y/o deficiente de las obligaciones a cargo del  licitante adjudicado, las cuales serán aplicadas en caso de inobservancia a los horarios establecidos para la realización  de los servicios convenidos; sancionándole con una pena de $250.00 M.N. (doscientos cincuenta pesos 00/100 moneda nacional) por cada 15 (quince) minutos de atraso, de conformidad con los criterios que a continuación se indican por elemento:</w:t>
      </w:r>
    </w:p>
    <w:p w:rsidR="0091649A" w:rsidRPr="0091649A" w:rsidRDefault="0091649A" w:rsidP="0091649A">
      <w:pPr>
        <w:jc w:val="both"/>
        <w:rPr>
          <w:rFonts w:ascii="Arial" w:hAnsi="Arial" w:cs="Arial"/>
          <w:sz w:val="24"/>
          <w:szCs w:val="24"/>
        </w:rPr>
      </w:pPr>
    </w:p>
    <w:tbl>
      <w:tblPr>
        <w:tblStyle w:val="Tablaconcuadrcula"/>
        <w:tblW w:w="0" w:type="auto"/>
        <w:tblLook w:val="04A0" w:firstRow="1" w:lastRow="0" w:firstColumn="1" w:lastColumn="0" w:noHBand="0" w:noVBand="1"/>
      </w:tblPr>
      <w:tblGrid>
        <w:gridCol w:w="4414"/>
        <w:gridCol w:w="4414"/>
      </w:tblGrid>
      <w:tr w:rsidR="0091649A" w:rsidRPr="0091649A" w:rsidTr="00B31411">
        <w:tc>
          <w:tcPr>
            <w:tcW w:w="4414" w:type="dxa"/>
          </w:tcPr>
          <w:p w:rsidR="0091649A" w:rsidRPr="0091649A" w:rsidRDefault="0091649A" w:rsidP="00B31411">
            <w:pPr>
              <w:jc w:val="center"/>
              <w:rPr>
                <w:rFonts w:ascii="Arial" w:hAnsi="Arial" w:cs="Arial"/>
                <w:sz w:val="24"/>
                <w:szCs w:val="24"/>
              </w:rPr>
            </w:pPr>
            <w:r w:rsidRPr="0091649A">
              <w:rPr>
                <w:rFonts w:ascii="Arial" w:hAnsi="Arial" w:cs="Arial"/>
                <w:sz w:val="24"/>
                <w:szCs w:val="24"/>
              </w:rPr>
              <w:t>Minutos de atraso</w:t>
            </w:r>
          </w:p>
        </w:tc>
        <w:tc>
          <w:tcPr>
            <w:tcW w:w="4414" w:type="dxa"/>
          </w:tcPr>
          <w:p w:rsidR="0091649A" w:rsidRPr="0091649A" w:rsidRDefault="0091649A" w:rsidP="00B31411">
            <w:pPr>
              <w:jc w:val="center"/>
              <w:rPr>
                <w:rFonts w:ascii="Arial" w:hAnsi="Arial" w:cs="Arial"/>
                <w:sz w:val="24"/>
                <w:szCs w:val="24"/>
              </w:rPr>
            </w:pPr>
            <w:r w:rsidRPr="0091649A">
              <w:rPr>
                <w:rFonts w:ascii="Arial" w:hAnsi="Arial" w:cs="Arial"/>
                <w:sz w:val="24"/>
                <w:szCs w:val="24"/>
              </w:rPr>
              <w:t>Montos aplicables</w:t>
            </w:r>
          </w:p>
        </w:tc>
      </w:tr>
      <w:tr w:rsidR="0091649A" w:rsidRPr="0091649A" w:rsidTr="00B31411">
        <w:tc>
          <w:tcPr>
            <w:tcW w:w="4414" w:type="dxa"/>
          </w:tcPr>
          <w:p w:rsidR="0091649A" w:rsidRPr="0091649A" w:rsidRDefault="0091649A" w:rsidP="00B31411">
            <w:pPr>
              <w:tabs>
                <w:tab w:val="left" w:pos="945"/>
              </w:tabs>
              <w:jc w:val="both"/>
              <w:rPr>
                <w:rFonts w:ascii="Arial" w:hAnsi="Arial" w:cs="Arial"/>
                <w:sz w:val="24"/>
                <w:szCs w:val="24"/>
              </w:rPr>
            </w:pPr>
            <w:r w:rsidRPr="0091649A">
              <w:rPr>
                <w:rFonts w:ascii="Arial" w:hAnsi="Arial" w:cs="Arial"/>
                <w:sz w:val="24"/>
                <w:szCs w:val="24"/>
              </w:rPr>
              <w:t>Al minuto 15.01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$250.00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Al minuto 30.01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$500.00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Al minuto 45.01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$750.00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Al minuto 60.01</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$1,000.00 M.N.</w:t>
            </w:r>
          </w:p>
        </w:tc>
      </w:tr>
      <w:tr w:rsidR="0091649A" w:rsidRPr="0091649A" w:rsidTr="00B31411">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Posteriormente se tomará como falta</w:t>
            </w:r>
          </w:p>
        </w:tc>
        <w:tc>
          <w:tcPr>
            <w:tcW w:w="4414" w:type="dxa"/>
          </w:tcPr>
          <w:p w:rsidR="0091649A" w:rsidRPr="0091649A" w:rsidRDefault="0091649A" w:rsidP="00B31411">
            <w:pPr>
              <w:jc w:val="both"/>
              <w:rPr>
                <w:rFonts w:ascii="Arial" w:hAnsi="Arial" w:cs="Arial"/>
                <w:sz w:val="24"/>
                <w:szCs w:val="24"/>
              </w:rPr>
            </w:pPr>
            <w:r w:rsidRPr="0091649A">
              <w:rPr>
                <w:rFonts w:ascii="Arial" w:hAnsi="Arial" w:cs="Arial"/>
                <w:sz w:val="24"/>
                <w:szCs w:val="24"/>
              </w:rPr>
              <w:t>$1,500.00 M.N. Cada falta</w:t>
            </w:r>
          </w:p>
        </w:tc>
      </w:tr>
    </w:tbl>
    <w:p w:rsidR="0091649A" w:rsidRPr="0091649A" w:rsidRDefault="0091649A" w:rsidP="0091649A">
      <w:pPr>
        <w:jc w:val="both"/>
        <w:rPr>
          <w:rFonts w:ascii="Arial" w:hAnsi="Arial" w:cs="Arial"/>
          <w:sz w:val="24"/>
          <w:szCs w:val="24"/>
        </w:rPr>
      </w:pPr>
    </w:p>
    <w:p w:rsidR="0091649A" w:rsidRPr="0091649A" w:rsidRDefault="0091649A" w:rsidP="0091649A">
      <w:pPr>
        <w:jc w:val="both"/>
        <w:rPr>
          <w:rFonts w:ascii="Arial" w:hAnsi="Arial" w:cs="Arial"/>
          <w:sz w:val="24"/>
          <w:szCs w:val="24"/>
        </w:rPr>
      </w:pPr>
      <w:r w:rsidRPr="0091649A">
        <w:rPr>
          <w:rFonts w:ascii="Arial" w:hAnsi="Arial" w:cs="Arial"/>
          <w:sz w:val="24"/>
          <w:szCs w:val="24"/>
        </w:rPr>
        <w:t>Para efectos de lo anterior se considerará como hora de llegada para EL SERVICIO, a la hora y minuto en el que el o los elementos de la empresa firmen la bitácora  que tendrá el administrativo o el encargado de la vigilancia del edificio u oficina a vigilar, en el entendido que si alguno de los elementos se presenta a realizar el servicio sin contar con los requerimientos y equipamientos establecidos en el anexo técnico de estas bases se tomara como falta y se procederá a deducir de su pago la cantidad establecida en la tabla anterior.</w:t>
      </w:r>
    </w:p>
    <w:p w:rsidR="0091649A" w:rsidRPr="0091649A" w:rsidRDefault="0091649A" w:rsidP="0091649A">
      <w:pPr>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Lo anterior hasta agotar el 2% del monto total del contrato, caso en el cual el “EJECUTIVO ESTATAL” podrá iniciar el procedimiento de rescisión administrativa a que se refiere la Ley de Adquisiciones, Arrendamientos y Servicios para el Estado de Baja California.</w:t>
      </w:r>
    </w:p>
    <w:p w:rsidR="00E77629" w:rsidRDefault="00E77629" w:rsidP="00E77629">
      <w:pPr>
        <w:pStyle w:val="3"/>
        <w:tabs>
          <w:tab w:val="left" w:pos="1100"/>
        </w:tabs>
        <w:ind w:left="0" w:hanging="600"/>
        <w:rPr>
          <w:rFonts w:ascii="Arial" w:hAnsi="Arial" w:cs="Arial"/>
          <w:sz w:val="24"/>
          <w:szCs w:val="24"/>
        </w:rPr>
      </w:pPr>
    </w:p>
    <w:p w:rsidR="009A1B72" w:rsidRPr="001E048C" w:rsidRDefault="009A1B72" w:rsidP="009A1B72">
      <w:pPr>
        <w:pStyle w:val="3"/>
        <w:ind w:left="0" w:firstLine="0"/>
        <w:rPr>
          <w:rFonts w:ascii="Arial" w:hAnsi="Arial" w:cs="Arial"/>
          <w:sz w:val="24"/>
        </w:rPr>
      </w:pPr>
      <w:r w:rsidRPr="001E048C">
        <w:rPr>
          <w:rFonts w:ascii="Arial" w:hAnsi="Arial" w:cs="Arial"/>
          <w:sz w:val="24"/>
        </w:rPr>
        <w:t>El Prestador del Servicio responderá por el robo o extravío de algún bien que se encuentren en el área en donde se preste el servicio de vigilancia, siempre y cuando mediante una resolución por parte de autoridad competente. Para efectos de lo anterior, la dependencia que resulte afectada, deberá interponer la denuncia correspondiente a efectos de que determine lo conducente.</w:t>
      </w:r>
    </w:p>
    <w:p w:rsidR="009A1B72" w:rsidRPr="001E048C" w:rsidRDefault="009A1B72" w:rsidP="009A1B72">
      <w:pPr>
        <w:pStyle w:val="3"/>
        <w:ind w:left="0" w:firstLine="0"/>
        <w:rPr>
          <w:rFonts w:ascii="Arial" w:hAnsi="Arial" w:cs="Arial"/>
          <w:sz w:val="24"/>
        </w:rPr>
      </w:pPr>
    </w:p>
    <w:p w:rsidR="009A1B72" w:rsidRPr="001E048C" w:rsidRDefault="009A1B72" w:rsidP="009A1B72">
      <w:pPr>
        <w:pStyle w:val="3"/>
        <w:tabs>
          <w:tab w:val="left" w:pos="1100"/>
        </w:tabs>
        <w:ind w:left="0" w:firstLine="0"/>
        <w:rPr>
          <w:rFonts w:ascii="Arial" w:hAnsi="Arial" w:cs="Arial"/>
          <w:sz w:val="24"/>
        </w:rPr>
      </w:pPr>
      <w:r w:rsidRPr="001E048C">
        <w:rPr>
          <w:rFonts w:ascii="Arial" w:hAnsi="Arial" w:cs="Arial"/>
          <w:sz w:val="24"/>
        </w:rPr>
        <w:t xml:space="preserve">En consecuencia, </w:t>
      </w:r>
      <w:r w:rsidR="000A6161" w:rsidRPr="001E048C">
        <w:rPr>
          <w:rFonts w:ascii="Arial" w:hAnsi="Arial" w:cs="Arial"/>
          <w:sz w:val="24"/>
        </w:rPr>
        <w:t>e</w:t>
      </w:r>
      <w:r w:rsidRPr="001E048C">
        <w:rPr>
          <w:rFonts w:ascii="Arial" w:hAnsi="Arial" w:cs="Arial"/>
          <w:sz w:val="24"/>
        </w:rPr>
        <w:t>l Prestador del Servicio deberá cubrir el monto del daño causado o bien la reposición de los bienes, mediante la deducción del pago de la factura que corresponda, sin perjuicio de que se procederá a la rescisión administrativa del Contrato.</w:t>
      </w:r>
    </w:p>
    <w:p w:rsidR="009A1B72" w:rsidRPr="009A1B72" w:rsidRDefault="009A1B72" w:rsidP="009A1B72">
      <w:pPr>
        <w:pStyle w:val="3"/>
        <w:tabs>
          <w:tab w:val="left" w:pos="1100"/>
        </w:tabs>
        <w:ind w:left="0" w:firstLine="0"/>
        <w:rPr>
          <w:rFonts w:ascii="Arial" w:hAnsi="Arial" w:cs="Arial"/>
          <w:sz w:val="24"/>
          <w:highlight w:val="yellow"/>
        </w:rPr>
      </w:pPr>
    </w:p>
    <w:p w:rsidR="009A1B72" w:rsidRPr="009A1B72" w:rsidRDefault="009A1B72" w:rsidP="009A1B72">
      <w:pPr>
        <w:pStyle w:val="3"/>
        <w:ind w:left="0" w:firstLine="0"/>
        <w:rPr>
          <w:rFonts w:ascii="Arial" w:hAnsi="Arial" w:cs="Arial"/>
          <w:sz w:val="24"/>
        </w:rPr>
      </w:pPr>
      <w:r w:rsidRPr="001E048C">
        <w:rPr>
          <w:rFonts w:ascii="Arial" w:hAnsi="Arial" w:cs="Arial"/>
          <w:sz w:val="24"/>
        </w:rPr>
        <w:lastRenderedPageBreak/>
        <w:t>De ser necesario, se retendrá el pago correspondiente al servicio proporcionado en el punto en donde se haya dado la incidencia, hasta una vez que se pague o reponga el daño causado.</w:t>
      </w:r>
    </w:p>
    <w:p w:rsidR="009A1B72" w:rsidRPr="00641EE2" w:rsidRDefault="009A1B72" w:rsidP="00E77629">
      <w:pPr>
        <w:pStyle w:val="3"/>
        <w:tabs>
          <w:tab w:val="left" w:pos="1100"/>
        </w:tabs>
        <w:ind w:left="0" w:hanging="600"/>
        <w:rPr>
          <w:rFonts w:ascii="Arial" w:hAnsi="Arial" w:cs="Arial"/>
          <w:sz w:val="24"/>
          <w:szCs w:val="24"/>
        </w:rPr>
      </w:pPr>
    </w:p>
    <w:p w:rsidR="00D90E96" w:rsidRPr="003E29BA" w:rsidRDefault="00E77629" w:rsidP="001B0239">
      <w:pPr>
        <w:pStyle w:val="3"/>
        <w:tabs>
          <w:tab w:val="left" w:pos="1100"/>
        </w:tabs>
        <w:ind w:left="0" w:hanging="600"/>
        <w:rPr>
          <w:rFonts w:ascii="Arial" w:hAnsi="Arial" w:cs="Arial"/>
          <w:b/>
          <w:sz w:val="24"/>
        </w:rPr>
      </w:pPr>
      <w:r w:rsidRPr="00641EE2">
        <w:rPr>
          <w:rFonts w:ascii="Arial" w:hAnsi="Arial" w:cs="Arial"/>
          <w:sz w:val="24"/>
          <w:szCs w:val="24"/>
        </w:rPr>
        <w:tab/>
      </w:r>
      <w:r w:rsidR="00D90E96" w:rsidRPr="005B0ADA">
        <w:rPr>
          <w:rFonts w:ascii="Arial" w:hAnsi="Arial" w:cs="Arial"/>
          <w:b/>
          <w:sz w:val="24"/>
        </w:rPr>
        <w:t>17.</w:t>
      </w:r>
      <w:r w:rsidR="00D90E96"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00B5235B">
        <w:rPr>
          <w:rFonts w:ascii="Arial" w:hAnsi="Arial" w:cs="Arial"/>
          <w:sz w:val="22"/>
          <w:szCs w:val="22"/>
        </w:rPr>
        <w:t xml:space="preserve">“La </w:t>
      </w:r>
      <w:r w:rsidR="00B5235B">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 xml:space="preserve">la Ley de Adquisiciones, Arrendamientos y Servicios para el Estado de Baja California y su Reglamento, Ley de Responsabilidades de los Servidores Públicos y Ley del Procedimiento para los Actos </w:t>
      </w:r>
      <w:r w:rsidRPr="003E29BA">
        <w:rPr>
          <w:rFonts w:ascii="Arial" w:hAnsi="Arial" w:cs="Arial"/>
          <w:sz w:val="24"/>
        </w:rPr>
        <w:lastRenderedPageBreak/>
        <w:t>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73AE7" w:rsidRPr="00B90E0B" w:rsidRDefault="00D73AE7" w:rsidP="00DC516D">
      <w:pPr>
        <w:pStyle w:val="Subttulo"/>
        <w:jc w:val="center"/>
        <w:rPr>
          <w:rFonts w:ascii="Arial" w:hAnsi="Arial" w:cs="Arial"/>
          <w:sz w:val="24"/>
          <w:szCs w:val="24"/>
        </w:rPr>
      </w:pPr>
      <w:r w:rsidRPr="00B90E0B">
        <w:rPr>
          <w:rFonts w:ascii="Arial" w:hAnsi="Arial" w:cs="Arial"/>
          <w:sz w:val="24"/>
          <w:szCs w:val="24"/>
        </w:rPr>
        <w:lastRenderedPageBreak/>
        <w:t>ANEXO TECNICO</w:t>
      </w:r>
    </w:p>
    <w:p w:rsidR="0090456C" w:rsidRPr="00B90E0B" w:rsidRDefault="0090456C" w:rsidP="00D73AE7">
      <w:pPr>
        <w:pStyle w:val="Subttulo"/>
        <w:ind w:left="720"/>
        <w:jc w:val="center"/>
        <w:rPr>
          <w:rFonts w:ascii="Arial" w:hAnsi="Arial" w:cs="Arial"/>
          <w:sz w:val="24"/>
          <w:szCs w:val="24"/>
        </w:rPr>
      </w:pPr>
    </w:p>
    <w:p w:rsidR="0090456C" w:rsidRPr="00243FB2" w:rsidRDefault="00B90E0B" w:rsidP="00243FB2">
      <w:pPr>
        <w:pStyle w:val="1"/>
        <w:jc w:val="both"/>
        <w:rPr>
          <w:rFonts w:ascii="Arial" w:hAnsi="Arial" w:cs="Arial"/>
          <w:sz w:val="24"/>
        </w:rPr>
      </w:pPr>
      <w:r w:rsidRPr="00B90E0B">
        <w:rPr>
          <w:rFonts w:ascii="Arial" w:hAnsi="Arial" w:cs="Arial"/>
          <w:sz w:val="24"/>
        </w:rPr>
        <w:t xml:space="preserve">OFICINA Y/O DEPENDENCIA, horario </w:t>
      </w:r>
      <w:r>
        <w:rPr>
          <w:rFonts w:ascii="Arial" w:hAnsi="Arial" w:cs="Arial"/>
          <w:sz w:val="24"/>
        </w:rPr>
        <w:t xml:space="preserve">y personal </w:t>
      </w:r>
      <w:r w:rsidRPr="00B90E0B">
        <w:rPr>
          <w:rFonts w:ascii="Arial" w:hAnsi="Arial" w:cs="Arial"/>
          <w:sz w:val="24"/>
        </w:rPr>
        <w:t>solicitado para cada una de las partidas que integran los paquetes:</w:t>
      </w:r>
    </w:p>
    <w:p w:rsidR="0077227D" w:rsidRDefault="0077227D" w:rsidP="00680466">
      <w:pPr>
        <w:pStyle w:val="Subttulo"/>
        <w:rPr>
          <w:rFonts w:asciiTheme="minorHAnsi" w:hAnsiTheme="minorHAnsi" w:cstheme="minorHAnsi"/>
          <w:sz w:val="24"/>
          <w:szCs w:val="24"/>
        </w:rPr>
      </w:pPr>
    </w:p>
    <w:tbl>
      <w:tblPr>
        <w:tblW w:w="11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71"/>
        <w:gridCol w:w="1854"/>
        <w:gridCol w:w="1186"/>
        <w:gridCol w:w="1160"/>
        <w:gridCol w:w="1596"/>
        <w:gridCol w:w="1408"/>
        <w:gridCol w:w="939"/>
        <w:gridCol w:w="1187"/>
        <w:gridCol w:w="1134"/>
      </w:tblGrid>
      <w:tr w:rsidR="00B31411" w:rsidRPr="00A41749" w:rsidTr="00EB34AE">
        <w:trPr>
          <w:trHeight w:val="298"/>
          <w:tblHeader/>
          <w:jc w:val="center"/>
        </w:trPr>
        <w:tc>
          <w:tcPr>
            <w:tcW w:w="11335" w:type="dxa"/>
            <w:gridSpan w:val="9"/>
            <w:shd w:val="clear" w:color="000000" w:fill="C0C0C0"/>
            <w:noWrap/>
            <w:vAlign w:val="center"/>
            <w:hideMark/>
          </w:tcPr>
          <w:p w:rsidR="00B31411" w:rsidRDefault="00B31411" w:rsidP="00B31411">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PAQUETE 1</w:t>
            </w:r>
          </w:p>
          <w:p w:rsidR="00680466" w:rsidRDefault="00680466" w:rsidP="00B31411">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OFICIALÍA MAYOR DE GOBIERNO</w:t>
            </w:r>
          </w:p>
          <w:p w:rsidR="00680466" w:rsidRPr="00A41749" w:rsidRDefault="00680466" w:rsidP="00B31411">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MEXICALI</w:t>
            </w:r>
          </w:p>
        </w:tc>
      </w:tr>
      <w:tr w:rsidR="00B31411" w:rsidRPr="00A41749" w:rsidTr="00EB34AE">
        <w:trPr>
          <w:trHeight w:val="687"/>
          <w:jc w:val="center"/>
        </w:trPr>
        <w:tc>
          <w:tcPr>
            <w:tcW w:w="871"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PARTIDA</w:t>
            </w:r>
          </w:p>
        </w:tc>
        <w:tc>
          <w:tcPr>
            <w:tcW w:w="1854"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OFICINA Y/O DEPENDENCIA</w:t>
            </w:r>
          </w:p>
        </w:tc>
        <w:tc>
          <w:tcPr>
            <w:tcW w:w="1186"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HORARIOS A CUBRIR</w:t>
            </w:r>
          </w:p>
        </w:tc>
        <w:tc>
          <w:tcPr>
            <w:tcW w:w="1160"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PERSONAL SOLICITADO</w:t>
            </w:r>
          </w:p>
        </w:tc>
        <w:tc>
          <w:tcPr>
            <w:tcW w:w="1596"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POR DÍA POR PERSONA</w:t>
            </w:r>
          </w:p>
        </w:tc>
        <w:tc>
          <w:tcPr>
            <w:tcW w:w="1408"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DIARIAS POR TURNO</w:t>
            </w:r>
          </w:p>
        </w:tc>
        <w:tc>
          <w:tcPr>
            <w:tcW w:w="939"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HORAS DIARIAS</w:t>
            </w:r>
          </w:p>
        </w:tc>
        <w:tc>
          <w:tcPr>
            <w:tcW w:w="1187"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DE DÍAS</w:t>
            </w:r>
          </w:p>
        </w:tc>
        <w:tc>
          <w:tcPr>
            <w:tcW w:w="1134" w:type="dxa"/>
            <w:shd w:val="clear" w:color="000000" w:fill="C0C0C0"/>
            <w:vAlign w:val="center"/>
            <w:hideMark/>
          </w:tcPr>
          <w:p w:rsidR="00B31411" w:rsidRPr="00A41749" w:rsidRDefault="00B31411" w:rsidP="00B31411">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HRS MARZO-DIC</w:t>
            </w:r>
          </w:p>
        </w:tc>
      </w:tr>
      <w:tr w:rsidR="00B31411" w:rsidRPr="00A41749" w:rsidTr="00EB34AE">
        <w:trPr>
          <w:trHeight w:val="358"/>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MODULO DE SEGURIDAD/SÓTANO (OM)</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B31411" w:rsidRPr="00A41749" w:rsidTr="00EB34AE">
        <w:trPr>
          <w:trHeight w:val="388"/>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58"/>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ENTRADA DE FUNCIONARIOS/ TÚNEL (OM)</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 xml:space="preserve">LUNES A VIERNES </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2,508</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07:00 A 19:00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xml:space="preserve">* ESTACIONAMIENTO CASETA 8 (OM) </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 xml:space="preserve">LUNES A VIERNES </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2,090</w:t>
            </w:r>
          </w:p>
        </w:tc>
      </w:tr>
      <w:tr w:rsidR="00B31411" w:rsidRPr="00A41749" w:rsidTr="00EB34AE">
        <w:trPr>
          <w:trHeight w:val="552"/>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07:00 A 17:00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451"/>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4</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PRIMER PISO LADO SUR EDIFICIO PODER EJECUTIVO (OM)</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 xml:space="preserve">LUNES A VIERNES </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2,508</w:t>
            </w:r>
          </w:p>
        </w:tc>
      </w:tr>
      <w:tr w:rsidR="00B31411" w:rsidRPr="00A41749" w:rsidTr="00EB34AE">
        <w:trPr>
          <w:trHeight w:val="404"/>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7:00 A 19:00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5</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CASETA 1 (OM)</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586"/>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6</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ESTACIONAMIENTO D Y SALIDA FUNCIONARIOS CASETA 7</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45"/>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ESTACIONAMIENTO A CASETA 5  (OM)</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 xml:space="preserve">LUNES A VIERNES </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2,090</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07:00 A 17:00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510"/>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ESTACIONAMIENTO VEHÍCULOS OFICIALES (OM) CASETA 3</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w:t>
            </w:r>
          </w:p>
        </w:tc>
        <w:tc>
          <w:tcPr>
            <w:tcW w:w="1854" w:type="dxa"/>
            <w:vMerge w:val="restart"/>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*CASETA 2 (OM)</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 xml:space="preserve">LUNES A VIERNES </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1,672</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58"/>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ESTACIONAMIENTO H   (OM)</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 xml:space="preserve">LUNES A VIERNES </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2,508</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11</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TALLER DEL ESTADO</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 xml:space="preserve">LUNES A VIERNES </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1,672</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456"/>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CORRALÓN DE VEHÍCULOS ALMACÉN OFICIALÍA MAYOR</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429"/>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13</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CASETA 4 EDIFICIO DEL EJECUTIVO (RONDINERO PODER EJECUTIVO)</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VIERNES</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2,508</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lastRenderedPageBreak/>
              <w:t>14</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SECRETARIA DE LA HONESTIDAD Y FUNCIÓN PUBLICA</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3,672</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19:00 A 07:00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SÁBADO Y DOMINGO y DÍAS FESTIVOS</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97</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1,164</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07:00 A 19:00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15</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xml:space="preserve">CAMPAMENTO SIDUR INIFE </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VIERNES</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2,090</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20:00 A 06:00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10</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SÁBADO, DOMINGO Y DÍAS FESTIVOS</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97</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2,328</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403"/>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16</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xml:space="preserve">RECICLADORA PERIMETRAL EQUIPO DIVERSO-RONDINERO (SIDUR) </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VIERNES</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2,090</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20:00 A 06:00</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10</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10</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05"/>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SÁBADO, DOMINGO Y DÍAS FESTIVOS</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97</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2,328</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536"/>
          <w:jc w:val="center"/>
        </w:trPr>
        <w:tc>
          <w:tcPr>
            <w:tcW w:w="871"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17</w:t>
            </w:r>
          </w:p>
        </w:tc>
        <w:tc>
          <w:tcPr>
            <w:tcW w:w="1854" w:type="dxa"/>
            <w:vMerge w:val="restart"/>
            <w:shd w:val="clear" w:color="auto" w:fill="auto"/>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SECRETARIA DEL TRABAJO Y PREVISIÓN SOCIAL MEXICALI</w:t>
            </w:r>
          </w:p>
        </w:tc>
        <w:tc>
          <w:tcPr>
            <w:tcW w:w="3942" w:type="dxa"/>
            <w:gridSpan w:val="3"/>
            <w:shd w:val="clear" w:color="auto" w:fill="auto"/>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VIERNES</w:t>
            </w:r>
          </w:p>
        </w:tc>
        <w:tc>
          <w:tcPr>
            <w:tcW w:w="1408" w:type="dxa"/>
            <w:shd w:val="clear" w:color="auto" w:fill="auto"/>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1187" w:type="dxa"/>
            <w:vMerge w:val="restart"/>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209</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1,672</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8 HRS</w:t>
            </w:r>
          </w:p>
        </w:tc>
        <w:tc>
          <w:tcPr>
            <w:tcW w:w="1160"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w:t>
            </w:r>
          </w:p>
        </w:tc>
        <w:tc>
          <w:tcPr>
            <w:tcW w:w="1596" w:type="dxa"/>
            <w:shd w:val="clear" w:color="auto" w:fill="auto"/>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8</w:t>
            </w:r>
          </w:p>
        </w:tc>
        <w:tc>
          <w:tcPr>
            <w:tcW w:w="1408" w:type="dxa"/>
            <w:shd w:val="clear" w:color="auto" w:fill="auto"/>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8</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548"/>
          <w:jc w:val="center"/>
        </w:trPr>
        <w:tc>
          <w:tcPr>
            <w:tcW w:w="871"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18</w:t>
            </w:r>
          </w:p>
        </w:tc>
        <w:tc>
          <w:tcPr>
            <w:tcW w:w="1854" w:type="dxa"/>
            <w:vMerge w:val="restart"/>
            <w:shd w:val="clear" w:color="000000" w:fill="FFFFFF"/>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SECRETARIA DEL CAMPO Y SEGURIDAD ALIMENTARIA EJIDO SINALOA (SCSA)</w:t>
            </w:r>
          </w:p>
        </w:tc>
        <w:tc>
          <w:tcPr>
            <w:tcW w:w="3942" w:type="dxa"/>
            <w:gridSpan w:val="3"/>
            <w:shd w:val="clear" w:color="000000" w:fill="FFFFFF"/>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000000" w:fill="FFFFFF"/>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w:t>
            </w:r>
          </w:p>
        </w:tc>
        <w:tc>
          <w:tcPr>
            <w:tcW w:w="1160"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596"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58"/>
          <w:jc w:val="center"/>
        </w:trPr>
        <w:tc>
          <w:tcPr>
            <w:tcW w:w="871"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19</w:t>
            </w:r>
          </w:p>
        </w:tc>
        <w:tc>
          <w:tcPr>
            <w:tcW w:w="1854" w:type="dxa"/>
            <w:vMerge w:val="restart"/>
            <w:shd w:val="clear" w:color="000000" w:fill="FFFFFF"/>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CENTRO DE CAPACITACIÓN (SCSA)</w:t>
            </w:r>
          </w:p>
        </w:tc>
        <w:tc>
          <w:tcPr>
            <w:tcW w:w="3942" w:type="dxa"/>
            <w:gridSpan w:val="3"/>
            <w:shd w:val="clear" w:color="000000" w:fill="FFFFFF"/>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408" w:type="dxa"/>
            <w:shd w:val="clear" w:color="000000" w:fill="FFFFFF"/>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w:t>
            </w:r>
          </w:p>
        </w:tc>
        <w:tc>
          <w:tcPr>
            <w:tcW w:w="1160"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596"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r w:rsidR="00B31411" w:rsidRPr="00A41749" w:rsidTr="00EB34AE">
        <w:trPr>
          <w:trHeight w:val="313"/>
          <w:jc w:val="center"/>
        </w:trPr>
        <w:tc>
          <w:tcPr>
            <w:tcW w:w="871"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20</w:t>
            </w:r>
          </w:p>
        </w:tc>
        <w:tc>
          <w:tcPr>
            <w:tcW w:w="1854" w:type="dxa"/>
            <w:vMerge w:val="restart"/>
            <w:shd w:val="clear" w:color="000000" w:fill="FFFFFF"/>
            <w:vAlign w:val="center"/>
            <w:hideMark/>
          </w:tcPr>
          <w:p w:rsidR="00B31411" w:rsidRPr="00A41749" w:rsidRDefault="00B31411" w:rsidP="00B31411">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xml:space="preserve">CENTRO FRUTÍCOLA (SCSA) </w:t>
            </w:r>
          </w:p>
        </w:tc>
        <w:tc>
          <w:tcPr>
            <w:tcW w:w="3942" w:type="dxa"/>
            <w:gridSpan w:val="3"/>
            <w:shd w:val="clear" w:color="000000" w:fill="FFFFFF"/>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SÁBADO Y DOMINGO Y DÍAS FESTIVOS</w:t>
            </w:r>
          </w:p>
        </w:tc>
        <w:tc>
          <w:tcPr>
            <w:tcW w:w="1408" w:type="dxa"/>
            <w:shd w:val="clear" w:color="000000" w:fill="FFFFFF"/>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39"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187" w:type="dxa"/>
            <w:vMerge w:val="restart"/>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97</w:t>
            </w:r>
          </w:p>
        </w:tc>
        <w:tc>
          <w:tcPr>
            <w:tcW w:w="1134" w:type="dxa"/>
            <w:vMerge w:val="restart"/>
            <w:shd w:val="clear" w:color="auto" w:fill="auto"/>
            <w:noWrap/>
            <w:vAlign w:val="center"/>
            <w:hideMark/>
          </w:tcPr>
          <w:p w:rsidR="00B31411" w:rsidRPr="00A41749" w:rsidRDefault="00B31411" w:rsidP="00B31411">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2,328</w:t>
            </w:r>
          </w:p>
        </w:tc>
      </w:tr>
      <w:tr w:rsidR="00B31411" w:rsidRPr="00A41749" w:rsidTr="00EB34AE">
        <w:trPr>
          <w:trHeight w:val="313"/>
          <w:jc w:val="center"/>
        </w:trPr>
        <w:tc>
          <w:tcPr>
            <w:tcW w:w="871"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85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6"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160"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596" w:type="dxa"/>
            <w:shd w:val="clear" w:color="000000" w:fill="FFFFFF"/>
            <w:noWrap/>
            <w:vAlign w:val="center"/>
            <w:hideMark/>
          </w:tcPr>
          <w:p w:rsidR="00B31411" w:rsidRPr="00A41749" w:rsidRDefault="00B31411" w:rsidP="00B31411">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408" w:type="dxa"/>
            <w:shd w:val="clear" w:color="000000" w:fill="FFFFFF"/>
            <w:noWrap/>
            <w:vAlign w:val="center"/>
            <w:hideMark/>
          </w:tcPr>
          <w:p w:rsidR="00B31411" w:rsidRPr="00A41749" w:rsidRDefault="00B31411" w:rsidP="00B31411">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39"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87"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c>
          <w:tcPr>
            <w:tcW w:w="1134" w:type="dxa"/>
            <w:vMerge/>
            <w:vAlign w:val="center"/>
            <w:hideMark/>
          </w:tcPr>
          <w:p w:rsidR="00B31411" w:rsidRPr="00A41749" w:rsidRDefault="00B31411" w:rsidP="00B31411">
            <w:pPr>
              <w:rPr>
                <w:rFonts w:ascii="Arial" w:eastAsia="Times New Roman" w:hAnsi="Arial" w:cs="Arial"/>
                <w:color w:val="000000"/>
                <w:sz w:val="16"/>
                <w:szCs w:val="16"/>
                <w:lang w:eastAsia="es-MX"/>
              </w:rPr>
            </w:pPr>
          </w:p>
        </w:tc>
      </w:tr>
    </w:tbl>
    <w:p w:rsidR="00243FB2" w:rsidRDefault="00243FB2" w:rsidP="00A81607">
      <w:pPr>
        <w:pStyle w:val="Subttulo"/>
        <w:ind w:left="720"/>
        <w:rPr>
          <w:rFonts w:asciiTheme="minorHAnsi" w:hAnsiTheme="minorHAnsi" w:cstheme="minorHAnsi"/>
          <w:sz w:val="24"/>
          <w:szCs w:val="24"/>
        </w:rPr>
      </w:pPr>
    </w:p>
    <w:tbl>
      <w:tblPr>
        <w:tblW w:w="11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27"/>
        <w:gridCol w:w="1804"/>
        <w:gridCol w:w="1793"/>
        <w:gridCol w:w="1271"/>
        <w:gridCol w:w="1054"/>
        <w:gridCol w:w="966"/>
        <w:gridCol w:w="966"/>
        <w:gridCol w:w="966"/>
        <w:gridCol w:w="1341"/>
      </w:tblGrid>
      <w:tr w:rsidR="00EB34AE" w:rsidRPr="00A41749" w:rsidTr="00EB34AE">
        <w:trPr>
          <w:trHeight w:val="278"/>
          <w:tblHeader/>
          <w:jc w:val="center"/>
        </w:trPr>
        <w:tc>
          <w:tcPr>
            <w:tcW w:w="11188" w:type="dxa"/>
            <w:gridSpan w:val="9"/>
            <w:shd w:val="clear" w:color="000000" w:fill="C0C0C0"/>
            <w:noWrap/>
            <w:vAlign w:val="center"/>
            <w:hideMark/>
          </w:tcPr>
          <w:p w:rsidR="00150893" w:rsidRDefault="00150893"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PAQUETE 2</w:t>
            </w:r>
          </w:p>
          <w:p w:rsidR="00150893" w:rsidRDefault="00150893"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OFICIALÍA MAYOR DE GOBIERNO</w:t>
            </w:r>
          </w:p>
          <w:p w:rsidR="00150893" w:rsidRPr="00A41749" w:rsidRDefault="00150893"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TIJUANA</w:t>
            </w:r>
          </w:p>
        </w:tc>
      </w:tr>
      <w:tr w:rsidR="00EB34AE" w:rsidRPr="00A41749" w:rsidTr="00EB34AE">
        <w:trPr>
          <w:trHeight w:val="641"/>
          <w:jc w:val="center"/>
        </w:trPr>
        <w:tc>
          <w:tcPr>
            <w:tcW w:w="1027"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PARTIDA</w:t>
            </w:r>
          </w:p>
        </w:tc>
        <w:tc>
          <w:tcPr>
            <w:tcW w:w="1804"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OFICINA Y/O DEPENDENCIA</w:t>
            </w:r>
          </w:p>
        </w:tc>
        <w:tc>
          <w:tcPr>
            <w:tcW w:w="1793"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HORARIOS A CUBRIR</w:t>
            </w:r>
          </w:p>
        </w:tc>
        <w:tc>
          <w:tcPr>
            <w:tcW w:w="1271"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PERSONAL SOLICITADO</w:t>
            </w:r>
          </w:p>
        </w:tc>
        <w:tc>
          <w:tcPr>
            <w:tcW w:w="1054"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POR DÍA POR PERSONA</w:t>
            </w:r>
          </w:p>
        </w:tc>
        <w:tc>
          <w:tcPr>
            <w:tcW w:w="966"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DIARIAS POR TURNO</w:t>
            </w:r>
          </w:p>
        </w:tc>
        <w:tc>
          <w:tcPr>
            <w:tcW w:w="966"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HORAS DIARIAS</w:t>
            </w:r>
          </w:p>
        </w:tc>
        <w:tc>
          <w:tcPr>
            <w:tcW w:w="966"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DE DÍAS</w:t>
            </w:r>
          </w:p>
        </w:tc>
        <w:tc>
          <w:tcPr>
            <w:tcW w:w="1341"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HRS MARZO-DIC</w:t>
            </w:r>
          </w:p>
        </w:tc>
      </w:tr>
      <w:tr w:rsidR="00150893" w:rsidRPr="00A41749" w:rsidTr="00EB34AE">
        <w:trPr>
          <w:trHeight w:val="334"/>
          <w:jc w:val="center"/>
        </w:trPr>
        <w:tc>
          <w:tcPr>
            <w:tcW w:w="1027"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804" w:type="dxa"/>
            <w:vMerge w:val="restart"/>
            <w:shd w:val="clear" w:color="auto" w:fill="auto"/>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ALMACÉN DEL ESTADO DE TIJUANA (OM)</w:t>
            </w:r>
          </w:p>
        </w:tc>
        <w:tc>
          <w:tcPr>
            <w:tcW w:w="4118" w:type="dxa"/>
            <w:gridSpan w:val="3"/>
            <w:shd w:val="clear" w:color="auto" w:fill="auto"/>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966" w:type="dxa"/>
            <w:shd w:val="clear" w:color="auto" w:fill="auto"/>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41"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EB34AE" w:rsidRPr="00A41749" w:rsidTr="00EB34AE">
        <w:trPr>
          <w:trHeight w:val="292"/>
          <w:jc w:val="center"/>
        </w:trPr>
        <w:tc>
          <w:tcPr>
            <w:tcW w:w="1027"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804"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793"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271"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054"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966"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r w:rsidR="00150893" w:rsidRPr="00A41749" w:rsidTr="00EB34AE">
        <w:trPr>
          <w:trHeight w:val="292"/>
          <w:jc w:val="center"/>
        </w:trPr>
        <w:tc>
          <w:tcPr>
            <w:tcW w:w="1027"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804" w:type="dxa"/>
            <w:vMerge w:val="restart"/>
            <w:shd w:val="clear" w:color="auto" w:fill="auto"/>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ESTACIONAMIENTO CORRALÓN TIJUANA</w:t>
            </w:r>
          </w:p>
        </w:tc>
        <w:tc>
          <w:tcPr>
            <w:tcW w:w="4118" w:type="dxa"/>
            <w:gridSpan w:val="3"/>
            <w:shd w:val="clear" w:color="auto" w:fill="auto"/>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966" w:type="dxa"/>
            <w:shd w:val="clear" w:color="auto" w:fill="auto"/>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41"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EB34AE" w:rsidRPr="00A41749" w:rsidTr="00EB34AE">
        <w:trPr>
          <w:trHeight w:val="292"/>
          <w:jc w:val="center"/>
        </w:trPr>
        <w:tc>
          <w:tcPr>
            <w:tcW w:w="1027"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804"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793"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271"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054"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966"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r w:rsidR="00150893" w:rsidRPr="00A41749" w:rsidTr="00EB34AE">
        <w:trPr>
          <w:trHeight w:val="334"/>
          <w:jc w:val="center"/>
        </w:trPr>
        <w:tc>
          <w:tcPr>
            <w:tcW w:w="1027"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w:t>
            </w:r>
          </w:p>
        </w:tc>
        <w:tc>
          <w:tcPr>
            <w:tcW w:w="1804" w:type="dxa"/>
            <w:vMerge w:val="restart"/>
            <w:shd w:val="clear" w:color="auto" w:fill="auto"/>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CENTRO DE GOBIERNO (OM)</w:t>
            </w:r>
          </w:p>
        </w:tc>
        <w:tc>
          <w:tcPr>
            <w:tcW w:w="4118" w:type="dxa"/>
            <w:gridSpan w:val="3"/>
            <w:shd w:val="clear" w:color="auto" w:fill="auto"/>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966" w:type="dxa"/>
            <w:shd w:val="clear" w:color="auto" w:fill="auto"/>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96</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41"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29,376</w:t>
            </w:r>
          </w:p>
        </w:tc>
      </w:tr>
      <w:tr w:rsidR="00EB34AE" w:rsidRPr="00A41749" w:rsidTr="00EB34AE">
        <w:trPr>
          <w:trHeight w:val="292"/>
          <w:jc w:val="center"/>
        </w:trPr>
        <w:tc>
          <w:tcPr>
            <w:tcW w:w="1027"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804"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793"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271"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8</w:t>
            </w:r>
          </w:p>
        </w:tc>
        <w:tc>
          <w:tcPr>
            <w:tcW w:w="1054"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966"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96</w:t>
            </w: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r w:rsidR="00150893" w:rsidRPr="00A41749" w:rsidTr="00EB34AE">
        <w:trPr>
          <w:trHeight w:val="445"/>
          <w:jc w:val="center"/>
        </w:trPr>
        <w:tc>
          <w:tcPr>
            <w:tcW w:w="1027"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4</w:t>
            </w:r>
          </w:p>
        </w:tc>
        <w:tc>
          <w:tcPr>
            <w:tcW w:w="1804" w:type="dxa"/>
            <w:vMerge w:val="restart"/>
            <w:shd w:val="clear" w:color="auto" w:fill="auto"/>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RECICLADORA(RONDINERO PERIMETRAL A EQUIPO DIVERSO) (SIDURT)</w:t>
            </w:r>
          </w:p>
        </w:tc>
        <w:tc>
          <w:tcPr>
            <w:tcW w:w="4118" w:type="dxa"/>
            <w:gridSpan w:val="3"/>
            <w:shd w:val="clear" w:color="auto" w:fill="auto"/>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966" w:type="dxa"/>
            <w:shd w:val="clear" w:color="auto" w:fill="auto"/>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66"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41"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EB34AE" w:rsidRPr="00A41749" w:rsidTr="00EB34AE">
        <w:trPr>
          <w:trHeight w:val="488"/>
          <w:jc w:val="center"/>
        </w:trPr>
        <w:tc>
          <w:tcPr>
            <w:tcW w:w="1027"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804"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793"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271"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054"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966"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r w:rsidR="00150893" w:rsidRPr="00A41749" w:rsidTr="00EB34AE">
        <w:trPr>
          <w:trHeight w:val="334"/>
          <w:jc w:val="center"/>
        </w:trPr>
        <w:tc>
          <w:tcPr>
            <w:tcW w:w="1027" w:type="dxa"/>
            <w:vMerge w:val="restart"/>
            <w:shd w:val="clear" w:color="000000" w:fill="FFFFFF"/>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5</w:t>
            </w:r>
          </w:p>
        </w:tc>
        <w:tc>
          <w:tcPr>
            <w:tcW w:w="1804" w:type="dxa"/>
            <w:vMerge w:val="restart"/>
            <w:shd w:val="clear" w:color="000000" w:fill="FFFFFF"/>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DIRECCION DE PROTECCIÓN CIVIL (SGG)</w:t>
            </w:r>
          </w:p>
        </w:tc>
        <w:tc>
          <w:tcPr>
            <w:tcW w:w="4118" w:type="dxa"/>
            <w:gridSpan w:val="3"/>
            <w:shd w:val="clear" w:color="000000" w:fill="FFFFFF"/>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966" w:type="dxa"/>
            <w:shd w:val="clear" w:color="000000" w:fill="FFFFFF"/>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966" w:type="dxa"/>
            <w:vMerge w:val="restart"/>
            <w:shd w:val="clear" w:color="000000" w:fill="FFFFFF"/>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66" w:type="dxa"/>
            <w:vMerge w:val="restart"/>
            <w:shd w:val="clear" w:color="000000" w:fill="FFFFFF"/>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41"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EB34AE" w:rsidRPr="00A41749" w:rsidTr="00EB34AE">
        <w:trPr>
          <w:trHeight w:val="292"/>
          <w:jc w:val="center"/>
        </w:trPr>
        <w:tc>
          <w:tcPr>
            <w:tcW w:w="1027"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804"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793" w:type="dxa"/>
            <w:shd w:val="clear" w:color="000000" w:fill="FFFFFF"/>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271" w:type="dxa"/>
            <w:shd w:val="clear" w:color="000000" w:fill="FFFFFF"/>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054" w:type="dxa"/>
            <w:shd w:val="clear" w:color="000000" w:fill="FFFFFF"/>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966" w:type="dxa"/>
            <w:shd w:val="clear" w:color="000000" w:fill="FFFFFF"/>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966"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bl>
    <w:p w:rsidR="007463B1" w:rsidRDefault="007463B1" w:rsidP="00EB34AE">
      <w:pPr>
        <w:pStyle w:val="Subttulo"/>
        <w:rPr>
          <w:rFonts w:asciiTheme="minorHAnsi" w:hAnsiTheme="minorHAnsi" w:cstheme="minorHAnsi"/>
          <w:sz w:val="24"/>
          <w:szCs w:val="24"/>
        </w:rPr>
      </w:pPr>
    </w:p>
    <w:tbl>
      <w:tblPr>
        <w:tblW w:w="11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08"/>
        <w:gridCol w:w="1400"/>
        <w:gridCol w:w="2049"/>
        <w:gridCol w:w="1209"/>
        <w:gridCol w:w="1042"/>
        <w:gridCol w:w="1041"/>
        <w:gridCol w:w="1041"/>
        <w:gridCol w:w="1041"/>
        <w:gridCol w:w="1318"/>
      </w:tblGrid>
      <w:tr w:rsidR="00150893" w:rsidRPr="00A41749" w:rsidTr="00DC47D8">
        <w:trPr>
          <w:trHeight w:val="264"/>
          <w:jc w:val="center"/>
        </w:trPr>
        <w:tc>
          <w:tcPr>
            <w:tcW w:w="11249" w:type="dxa"/>
            <w:gridSpan w:val="9"/>
            <w:shd w:val="clear" w:color="000000" w:fill="C0C0C0"/>
            <w:noWrap/>
            <w:vAlign w:val="center"/>
            <w:hideMark/>
          </w:tcPr>
          <w:p w:rsidR="00150893" w:rsidRDefault="00150893"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PAQUETE 3</w:t>
            </w:r>
          </w:p>
          <w:p w:rsidR="00150893" w:rsidRDefault="00150893"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OFICIALÍA MAYOR DE GOBIERNO</w:t>
            </w:r>
          </w:p>
          <w:p w:rsidR="00150893" w:rsidRPr="00A41749" w:rsidRDefault="00150893"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ENSENADA</w:t>
            </w:r>
          </w:p>
        </w:tc>
      </w:tr>
      <w:tr w:rsidR="00150893" w:rsidRPr="00A41749" w:rsidTr="00DC47D8">
        <w:trPr>
          <w:trHeight w:val="609"/>
          <w:jc w:val="center"/>
        </w:trPr>
        <w:tc>
          <w:tcPr>
            <w:tcW w:w="1108"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PARTIDA</w:t>
            </w:r>
          </w:p>
        </w:tc>
        <w:tc>
          <w:tcPr>
            <w:tcW w:w="1400"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OFICINA Y/O DEPENDENCIA</w:t>
            </w:r>
          </w:p>
        </w:tc>
        <w:tc>
          <w:tcPr>
            <w:tcW w:w="2049"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HORARIOS A CUBRIR</w:t>
            </w:r>
          </w:p>
        </w:tc>
        <w:tc>
          <w:tcPr>
            <w:tcW w:w="1209"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PERSONAL SOLICITADO</w:t>
            </w:r>
          </w:p>
        </w:tc>
        <w:tc>
          <w:tcPr>
            <w:tcW w:w="1041"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POR DÍA POR PERSONA</w:t>
            </w:r>
          </w:p>
        </w:tc>
        <w:tc>
          <w:tcPr>
            <w:tcW w:w="1041"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DIARIAS POR TURNO</w:t>
            </w:r>
          </w:p>
        </w:tc>
        <w:tc>
          <w:tcPr>
            <w:tcW w:w="1041"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HORAS DIARIAS</w:t>
            </w:r>
          </w:p>
        </w:tc>
        <w:tc>
          <w:tcPr>
            <w:tcW w:w="1041"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DE DÍAS</w:t>
            </w:r>
          </w:p>
        </w:tc>
        <w:tc>
          <w:tcPr>
            <w:tcW w:w="1315" w:type="dxa"/>
            <w:shd w:val="clear" w:color="000000" w:fill="C0C0C0"/>
            <w:vAlign w:val="center"/>
            <w:hideMark/>
          </w:tcPr>
          <w:p w:rsidR="00150893" w:rsidRPr="00A41749" w:rsidRDefault="00150893"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HRS MARZO-DIC</w:t>
            </w:r>
          </w:p>
        </w:tc>
      </w:tr>
      <w:tr w:rsidR="00150893" w:rsidRPr="00A41749" w:rsidTr="00DC47D8">
        <w:trPr>
          <w:trHeight w:val="317"/>
          <w:jc w:val="center"/>
        </w:trPr>
        <w:tc>
          <w:tcPr>
            <w:tcW w:w="1108"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400" w:type="dxa"/>
            <w:vMerge w:val="restart"/>
            <w:shd w:val="clear" w:color="auto" w:fill="auto"/>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CENTRO DE GOBIERNO (OM)</w:t>
            </w:r>
          </w:p>
        </w:tc>
        <w:tc>
          <w:tcPr>
            <w:tcW w:w="4300" w:type="dxa"/>
            <w:gridSpan w:val="3"/>
            <w:shd w:val="clear" w:color="auto" w:fill="auto"/>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041" w:type="dxa"/>
            <w:shd w:val="clear" w:color="auto" w:fill="auto"/>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1041"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96</w:t>
            </w:r>
          </w:p>
        </w:tc>
        <w:tc>
          <w:tcPr>
            <w:tcW w:w="1041"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15"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29,376</w:t>
            </w:r>
          </w:p>
        </w:tc>
      </w:tr>
      <w:tr w:rsidR="00150893" w:rsidRPr="00A41749" w:rsidTr="00DC47D8">
        <w:trPr>
          <w:trHeight w:val="277"/>
          <w:jc w:val="center"/>
        </w:trPr>
        <w:tc>
          <w:tcPr>
            <w:tcW w:w="1108"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400"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2049"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12HRS</w:t>
            </w:r>
          </w:p>
        </w:tc>
        <w:tc>
          <w:tcPr>
            <w:tcW w:w="1209"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8</w:t>
            </w:r>
          </w:p>
        </w:tc>
        <w:tc>
          <w:tcPr>
            <w:tcW w:w="1041"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041"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96</w:t>
            </w:r>
          </w:p>
        </w:tc>
        <w:tc>
          <w:tcPr>
            <w:tcW w:w="10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0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15"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r w:rsidR="00150893" w:rsidRPr="00A41749" w:rsidTr="00DC47D8">
        <w:trPr>
          <w:trHeight w:val="317"/>
          <w:jc w:val="center"/>
        </w:trPr>
        <w:tc>
          <w:tcPr>
            <w:tcW w:w="1108"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400" w:type="dxa"/>
            <w:vMerge w:val="restart"/>
            <w:shd w:val="clear" w:color="auto" w:fill="auto"/>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SUBCENTRO DE GOBIERNO (OM)</w:t>
            </w:r>
          </w:p>
        </w:tc>
        <w:tc>
          <w:tcPr>
            <w:tcW w:w="4300" w:type="dxa"/>
            <w:gridSpan w:val="3"/>
            <w:shd w:val="clear" w:color="auto" w:fill="auto"/>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041" w:type="dxa"/>
            <w:shd w:val="clear" w:color="auto" w:fill="auto"/>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1041"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041"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15"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150893" w:rsidRPr="00A41749" w:rsidTr="00DC47D8">
        <w:trPr>
          <w:trHeight w:val="277"/>
          <w:jc w:val="center"/>
        </w:trPr>
        <w:tc>
          <w:tcPr>
            <w:tcW w:w="1108"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400"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2049"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24 HRS</w:t>
            </w:r>
          </w:p>
        </w:tc>
        <w:tc>
          <w:tcPr>
            <w:tcW w:w="1209"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2</w:t>
            </w:r>
          </w:p>
        </w:tc>
        <w:tc>
          <w:tcPr>
            <w:tcW w:w="1041" w:type="dxa"/>
            <w:shd w:val="clear" w:color="auto" w:fill="auto"/>
            <w:noWrap/>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12</w:t>
            </w:r>
          </w:p>
        </w:tc>
        <w:tc>
          <w:tcPr>
            <w:tcW w:w="1041"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0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0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15"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r w:rsidR="00150893" w:rsidRPr="00A41749" w:rsidTr="00DC47D8">
        <w:trPr>
          <w:trHeight w:val="516"/>
          <w:jc w:val="center"/>
        </w:trPr>
        <w:tc>
          <w:tcPr>
            <w:tcW w:w="1108"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w:t>
            </w:r>
          </w:p>
        </w:tc>
        <w:tc>
          <w:tcPr>
            <w:tcW w:w="1400" w:type="dxa"/>
            <w:vMerge w:val="restart"/>
            <w:shd w:val="clear" w:color="auto" w:fill="auto"/>
            <w:vAlign w:val="center"/>
            <w:hideMark/>
          </w:tcPr>
          <w:p w:rsidR="00150893" w:rsidRPr="00A41749" w:rsidRDefault="00150893"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CENTRO DE GOBIERNO SAN QUINTÍN (OM)</w:t>
            </w:r>
          </w:p>
        </w:tc>
        <w:tc>
          <w:tcPr>
            <w:tcW w:w="4300" w:type="dxa"/>
            <w:gridSpan w:val="3"/>
            <w:shd w:val="clear" w:color="auto" w:fill="auto"/>
            <w:vAlign w:val="center"/>
            <w:hideMark/>
          </w:tcPr>
          <w:p w:rsidR="00150893" w:rsidRPr="00A41749" w:rsidRDefault="00150893"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041" w:type="dxa"/>
            <w:shd w:val="clear" w:color="auto" w:fill="auto"/>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1041"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041" w:type="dxa"/>
            <w:vMerge w:val="restart"/>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15" w:type="dxa"/>
            <w:vMerge w:val="restart"/>
            <w:shd w:val="clear" w:color="auto" w:fill="auto"/>
            <w:noWrap/>
            <w:vAlign w:val="center"/>
            <w:hideMark/>
          </w:tcPr>
          <w:p w:rsidR="00150893" w:rsidRPr="00A41749" w:rsidRDefault="00150893"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150893" w:rsidRPr="00A41749" w:rsidTr="00DC47D8">
        <w:trPr>
          <w:trHeight w:val="277"/>
          <w:jc w:val="center"/>
        </w:trPr>
        <w:tc>
          <w:tcPr>
            <w:tcW w:w="1108"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400"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2049"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 HRS</w:t>
            </w:r>
          </w:p>
        </w:tc>
        <w:tc>
          <w:tcPr>
            <w:tcW w:w="1209"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041"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041" w:type="dxa"/>
            <w:shd w:val="clear" w:color="auto" w:fill="auto"/>
            <w:noWrap/>
            <w:vAlign w:val="center"/>
            <w:hideMark/>
          </w:tcPr>
          <w:p w:rsidR="00150893" w:rsidRPr="00A41749" w:rsidRDefault="00150893"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0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041"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c>
          <w:tcPr>
            <w:tcW w:w="1315" w:type="dxa"/>
            <w:vMerge/>
            <w:vAlign w:val="center"/>
            <w:hideMark/>
          </w:tcPr>
          <w:p w:rsidR="00150893" w:rsidRPr="00A41749" w:rsidRDefault="00150893" w:rsidP="005F7CB5">
            <w:pPr>
              <w:rPr>
                <w:rFonts w:ascii="Arial" w:eastAsia="Times New Roman" w:hAnsi="Arial" w:cs="Arial"/>
                <w:color w:val="000000"/>
                <w:sz w:val="16"/>
                <w:szCs w:val="16"/>
                <w:lang w:eastAsia="es-MX"/>
              </w:rPr>
            </w:pPr>
          </w:p>
        </w:tc>
      </w:tr>
    </w:tbl>
    <w:p w:rsidR="007463B1" w:rsidRDefault="007463B1" w:rsidP="007463B1">
      <w:pPr>
        <w:pStyle w:val="Subttulo"/>
        <w:ind w:left="720"/>
        <w:rPr>
          <w:rFonts w:asciiTheme="minorHAnsi" w:hAnsiTheme="minorHAnsi" w:cstheme="minorHAnsi"/>
          <w:sz w:val="24"/>
          <w:szCs w:val="24"/>
        </w:rPr>
      </w:pPr>
    </w:p>
    <w:tbl>
      <w:tblPr>
        <w:tblW w:w="11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2"/>
        <w:gridCol w:w="1381"/>
        <w:gridCol w:w="2214"/>
        <w:gridCol w:w="1193"/>
        <w:gridCol w:w="1052"/>
        <w:gridCol w:w="1051"/>
        <w:gridCol w:w="1051"/>
        <w:gridCol w:w="1051"/>
        <w:gridCol w:w="1355"/>
        <w:gridCol w:w="6"/>
      </w:tblGrid>
      <w:tr w:rsidR="00EB34AE" w:rsidRPr="00A41749" w:rsidTr="00DC47D8">
        <w:trPr>
          <w:trHeight w:val="260"/>
          <w:jc w:val="center"/>
        </w:trPr>
        <w:tc>
          <w:tcPr>
            <w:tcW w:w="11256" w:type="dxa"/>
            <w:gridSpan w:val="10"/>
            <w:shd w:val="clear" w:color="000000" w:fill="C0C0C0"/>
            <w:noWrap/>
            <w:vAlign w:val="center"/>
            <w:hideMark/>
          </w:tcPr>
          <w:p w:rsidR="00EB34AE" w:rsidRDefault="00EB34AE"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PAQUETE 4</w:t>
            </w:r>
          </w:p>
          <w:p w:rsidR="00EB34AE" w:rsidRDefault="00EB34AE"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OFICIALÍA MAYOR DE GOBIERNO</w:t>
            </w:r>
          </w:p>
          <w:p w:rsidR="00EB34AE" w:rsidRPr="00A41749" w:rsidRDefault="00EB34AE" w:rsidP="005F7CB5">
            <w:pPr>
              <w:jc w:val="center"/>
              <w:rPr>
                <w:rFonts w:ascii="Arial" w:eastAsia="Times New Roman" w:hAnsi="Arial" w:cs="Arial"/>
                <w:b/>
                <w:bCs/>
                <w:color w:val="000000"/>
                <w:sz w:val="18"/>
                <w:szCs w:val="18"/>
                <w:lang w:eastAsia="es-MX"/>
              </w:rPr>
            </w:pPr>
            <w:r w:rsidRPr="00A41749">
              <w:rPr>
                <w:rFonts w:ascii="Arial" w:eastAsia="Times New Roman" w:hAnsi="Arial" w:cs="Arial"/>
                <w:b/>
                <w:bCs/>
                <w:color w:val="000000"/>
                <w:sz w:val="18"/>
                <w:szCs w:val="18"/>
                <w:lang w:eastAsia="es-MX"/>
              </w:rPr>
              <w:t>TECATE</w:t>
            </w:r>
          </w:p>
        </w:tc>
      </w:tr>
      <w:tr w:rsidR="00EB34AE" w:rsidRPr="00A41749" w:rsidTr="00DC47D8">
        <w:trPr>
          <w:gridAfter w:val="1"/>
          <w:wAfter w:w="6" w:type="dxa"/>
          <w:trHeight w:val="601"/>
          <w:jc w:val="center"/>
        </w:trPr>
        <w:tc>
          <w:tcPr>
            <w:tcW w:w="902"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PARTIDA</w:t>
            </w:r>
          </w:p>
        </w:tc>
        <w:tc>
          <w:tcPr>
            <w:tcW w:w="1382"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OFICINA Y/O DEPENDENCIA</w:t>
            </w:r>
          </w:p>
        </w:tc>
        <w:tc>
          <w:tcPr>
            <w:tcW w:w="2214"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HORARIOS A CUBRIR</w:t>
            </w:r>
          </w:p>
        </w:tc>
        <w:tc>
          <w:tcPr>
            <w:tcW w:w="1193"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PERSONAL SOLICITADO</w:t>
            </w:r>
          </w:p>
        </w:tc>
        <w:tc>
          <w:tcPr>
            <w:tcW w:w="1051"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POR DÍA POR PERSONA</w:t>
            </w:r>
          </w:p>
        </w:tc>
        <w:tc>
          <w:tcPr>
            <w:tcW w:w="1051"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HORAS DIARIAS POR TURNO</w:t>
            </w:r>
          </w:p>
        </w:tc>
        <w:tc>
          <w:tcPr>
            <w:tcW w:w="1051"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HORAS DIARIAS</w:t>
            </w:r>
          </w:p>
        </w:tc>
        <w:tc>
          <w:tcPr>
            <w:tcW w:w="1051"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DE DÍAS</w:t>
            </w:r>
          </w:p>
        </w:tc>
        <w:tc>
          <w:tcPr>
            <w:tcW w:w="1355" w:type="dxa"/>
            <w:shd w:val="clear" w:color="000000" w:fill="C0C0C0"/>
            <w:vAlign w:val="center"/>
            <w:hideMark/>
          </w:tcPr>
          <w:p w:rsidR="00EB34AE" w:rsidRPr="00A41749" w:rsidRDefault="00EB34AE" w:rsidP="005F7CB5">
            <w:pPr>
              <w:jc w:val="center"/>
              <w:rPr>
                <w:rFonts w:ascii="Arial" w:eastAsia="Times New Roman" w:hAnsi="Arial" w:cs="Arial"/>
                <w:b/>
                <w:bCs/>
                <w:color w:val="000000"/>
                <w:sz w:val="16"/>
                <w:szCs w:val="16"/>
                <w:lang w:eastAsia="es-MX"/>
              </w:rPr>
            </w:pPr>
            <w:r w:rsidRPr="00A41749">
              <w:rPr>
                <w:rFonts w:ascii="Arial" w:eastAsia="Times New Roman" w:hAnsi="Arial" w:cs="Arial"/>
                <w:b/>
                <w:bCs/>
                <w:color w:val="000000"/>
                <w:sz w:val="16"/>
                <w:szCs w:val="16"/>
                <w:lang w:eastAsia="es-MX"/>
              </w:rPr>
              <w:t>TOTAL HRS MARZO-DIC</w:t>
            </w:r>
          </w:p>
        </w:tc>
      </w:tr>
      <w:tr w:rsidR="00EB34AE" w:rsidRPr="00A41749" w:rsidTr="00DC47D8">
        <w:trPr>
          <w:gridAfter w:val="1"/>
          <w:wAfter w:w="4" w:type="dxa"/>
          <w:trHeight w:val="313"/>
          <w:jc w:val="center"/>
        </w:trPr>
        <w:tc>
          <w:tcPr>
            <w:tcW w:w="902" w:type="dxa"/>
            <w:vMerge w:val="restart"/>
            <w:shd w:val="clear" w:color="auto" w:fill="auto"/>
            <w:noWrap/>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w:t>
            </w:r>
          </w:p>
        </w:tc>
        <w:tc>
          <w:tcPr>
            <w:tcW w:w="1382" w:type="dxa"/>
            <w:vMerge w:val="restart"/>
            <w:shd w:val="clear" w:color="auto" w:fill="auto"/>
            <w:vAlign w:val="center"/>
            <w:hideMark/>
          </w:tcPr>
          <w:p w:rsidR="00EB34AE" w:rsidRPr="00A41749" w:rsidRDefault="00EB34AE" w:rsidP="005F7CB5">
            <w:pP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CENTRO DE GOBIERNO (OM)</w:t>
            </w:r>
          </w:p>
        </w:tc>
        <w:tc>
          <w:tcPr>
            <w:tcW w:w="4460" w:type="dxa"/>
            <w:gridSpan w:val="3"/>
            <w:shd w:val="clear" w:color="auto" w:fill="auto"/>
            <w:vAlign w:val="center"/>
            <w:hideMark/>
          </w:tcPr>
          <w:p w:rsidR="00EB34AE" w:rsidRPr="00A41749" w:rsidRDefault="00EB34AE" w:rsidP="005F7CB5">
            <w:pPr>
              <w:jc w:val="center"/>
              <w:rPr>
                <w:rFonts w:ascii="Arial" w:eastAsia="Times New Roman" w:hAnsi="Arial" w:cs="Arial"/>
                <w:sz w:val="16"/>
                <w:szCs w:val="16"/>
                <w:lang w:eastAsia="es-MX"/>
              </w:rPr>
            </w:pPr>
            <w:r w:rsidRPr="00A41749">
              <w:rPr>
                <w:rFonts w:ascii="Arial" w:eastAsia="Times New Roman" w:hAnsi="Arial" w:cs="Arial"/>
                <w:sz w:val="16"/>
                <w:szCs w:val="16"/>
                <w:lang w:eastAsia="es-MX"/>
              </w:rPr>
              <w:t>LUNES A DOMINGO</w:t>
            </w:r>
          </w:p>
        </w:tc>
        <w:tc>
          <w:tcPr>
            <w:tcW w:w="1051" w:type="dxa"/>
            <w:shd w:val="clear" w:color="auto" w:fill="auto"/>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 </w:t>
            </w:r>
          </w:p>
        </w:tc>
        <w:tc>
          <w:tcPr>
            <w:tcW w:w="1051" w:type="dxa"/>
            <w:vMerge w:val="restart"/>
            <w:shd w:val="clear" w:color="auto" w:fill="auto"/>
            <w:noWrap/>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051" w:type="dxa"/>
            <w:vMerge w:val="restart"/>
            <w:shd w:val="clear" w:color="auto" w:fill="auto"/>
            <w:noWrap/>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306</w:t>
            </w:r>
          </w:p>
        </w:tc>
        <w:tc>
          <w:tcPr>
            <w:tcW w:w="1355" w:type="dxa"/>
            <w:vMerge w:val="restart"/>
            <w:shd w:val="clear" w:color="auto" w:fill="auto"/>
            <w:noWrap/>
            <w:vAlign w:val="center"/>
            <w:hideMark/>
          </w:tcPr>
          <w:p w:rsidR="00EB34AE" w:rsidRPr="00A41749" w:rsidRDefault="00EB34AE" w:rsidP="005F7CB5">
            <w:pPr>
              <w:jc w:val="right"/>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7,344</w:t>
            </w:r>
          </w:p>
        </w:tc>
      </w:tr>
      <w:tr w:rsidR="00EB34AE" w:rsidRPr="00A41749" w:rsidTr="00DC47D8">
        <w:trPr>
          <w:gridAfter w:val="1"/>
          <w:wAfter w:w="6" w:type="dxa"/>
          <w:trHeight w:val="274"/>
          <w:jc w:val="center"/>
        </w:trPr>
        <w:tc>
          <w:tcPr>
            <w:tcW w:w="902" w:type="dxa"/>
            <w:vMerge/>
            <w:vAlign w:val="center"/>
            <w:hideMark/>
          </w:tcPr>
          <w:p w:rsidR="00EB34AE" w:rsidRPr="00A41749" w:rsidRDefault="00EB34AE" w:rsidP="005F7CB5">
            <w:pPr>
              <w:rPr>
                <w:rFonts w:ascii="Arial" w:eastAsia="Times New Roman" w:hAnsi="Arial" w:cs="Arial"/>
                <w:color w:val="000000"/>
                <w:sz w:val="16"/>
                <w:szCs w:val="16"/>
                <w:lang w:eastAsia="es-MX"/>
              </w:rPr>
            </w:pPr>
          </w:p>
        </w:tc>
        <w:tc>
          <w:tcPr>
            <w:tcW w:w="1382" w:type="dxa"/>
            <w:vMerge/>
            <w:vAlign w:val="center"/>
            <w:hideMark/>
          </w:tcPr>
          <w:p w:rsidR="00EB34AE" w:rsidRPr="00A41749" w:rsidRDefault="00EB34AE" w:rsidP="005F7CB5">
            <w:pPr>
              <w:rPr>
                <w:rFonts w:ascii="Arial" w:eastAsia="Times New Roman" w:hAnsi="Arial" w:cs="Arial"/>
                <w:color w:val="000000"/>
                <w:sz w:val="16"/>
                <w:szCs w:val="16"/>
                <w:lang w:eastAsia="es-MX"/>
              </w:rPr>
            </w:pPr>
          </w:p>
        </w:tc>
        <w:tc>
          <w:tcPr>
            <w:tcW w:w="2214" w:type="dxa"/>
            <w:shd w:val="clear" w:color="auto" w:fill="auto"/>
            <w:noWrap/>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 HRS</w:t>
            </w:r>
          </w:p>
        </w:tc>
        <w:tc>
          <w:tcPr>
            <w:tcW w:w="1193" w:type="dxa"/>
            <w:shd w:val="clear" w:color="auto" w:fill="auto"/>
            <w:noWrap/>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w:t>
            </w:r>
          </w:p>
        </w:tc>
        <w:tc>
          <w:tcPr>
            <w:tcW w:w="1051" w:type="dxa"/>
            <w:shd w:val="clear" w:color="auto" w:fill="auto"/>
            <w:noWrap/>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12</w:t>
            </w:r>
          </w:p>
        </w:tc>
        <w:tc>
          <w:tcPr>
            <w:tcW w:w="1051" w:type="dxa"/>
            <w:shd w:val="clear" w:color="auto" w:fill="auto"/>
            <w:noWrap/>
            <w:vAlign w:val="center"/>
            <w:hideMark/>
          </w:tcPr>
          <w:p w:rsidR="00EB34AE" w:rsidRPr="00A41749" w:rsidRDefault="00EB34AE" w:rsidP="005F7CB5">
            <w:pPr>
              <w:jc w:val="center"/>
              <w:rPr>
                <w:rFonts w:ascii="Arial" w:eastAsia="Times New Roman" w:hAnsi="Arial" w:cs="Arial"/>
                <w:color w:val="000000"/>
                <w:sz w:val="16"/>
                <w:szCs w:val="16"/>
                <w:lang w:eastAsia="es-MX"/>
              </w:rPr>
            </w:pPr>
            <w:r w:rsidRPr="00A41749">
              <w:rPr>
                <w:rFonts w:ascii="Arial" w:eastAsia="Times New Roman" w:hAnsi="Arial" w:cs="Arial"/>
                <w:color w:val="000000"/>
                <w:sz w:val="16"/>
                <w:szCs w:val="16"/>
                <w:lang w:eastAsia="es-MX"/>
              </w:rPr>
              <w:t>24</w:t>
            </w:r>
          </w:p>
        </w:tc>
        <w:tc>
          <w:tcPr>
            <w:tcW w:w="1051" w:type="dxa"/>
            <w:vMerge/>
            <w:vAlign w:val="center"/>
            <w:hideMark/>
          </w:tcPr>
          <w:p w:rsidR="00EB34AE" w:rsidRPr="00A41749" w:rsidRDefault="00EB34AE" w:rsidP="005F7CB5">
            <w:pPr>
              <w:rPr>
                <w:rFonts w:ascii="Arial" w:eastAsia="Times New Roman" w:hAnsi="Arial" w:cs="Arial"/>
                <w:color w:val="000000"/>
                <w:sz w:val="16"/>
                <w:szCs w:val="16"/>
                <w:lang w:eastAsia="es-MX"/>
              </w:rPr>
            </w:pPr>
          </w:p>
        </w:tc>
        <w:tc>
          <w:tcPr>
            <w:tcW w:w="1051" w:type="dxa"/>
            <w:vMerge/>
            <w:vAlign w:val="center"/>
            <w:hideMark/>
          </w:tcPr>
          <w:p w:rsidR="00EB34AE" w:rsidRPr="00A41749" w:rsidRDefault="00EB34AE" w:rsidP="005F7CB5">
            <w:pPr>
              <w:rPr>
                <w:rFonts w:ascii="Arial" w:eastAsia="Times New Roman" w:hAnsi="Arial" w:cs="Arial"/>
                <w:color w:val="000000"/>
                <w:sz w:val="16"/>
                <w:szCs w:val="16"/>
                <w:lang w:eastAsia="es-MX"/>
              </w:rPr>
            </w:pPr>
          </w:p>
        </w:tc>
        <w:tc>
          <w:tcPr>
            <w:tcW w:w="1355" w:type="dxa"/>
            <w:vMerge/>
            <w:vAlign w:val="center"/>
            <w:hideMark/>
          </w:tcPr>
          <w:p w:rsidR="00EB34AE" w:rsidRPr="00A41749" w:rsidRDefault="00EB34AE" w:rsidP="005F7CB5">
            <w:pPr>
              <w:rPr>
                <w:rFonts w:ascii="Arial" w:eastAsia="Times New Roman" w:hAnsi="Arial" w:cs="Arial"/>
                <w:color w:val="000000"/>
                <w:sz w:val="16"/>
                <w:szCs w:val="16"/>
                <w:lang w:eastAsia="es-MX"/>
              </w:rPr>
            </w:pPr>
          </w:p>
        </w:tc>
      </w:tr>
    </w:tbl>
    <w:p w:rsidR="00EB34AE" w:rsidRDefault="00EB34AE" w:rsidP="007463B1">
      <w:pPr>
        <w:pStyle w:val="Subttulo"/>
        <w:ind w:left="720"/>
        <w:rPr>
          <w:rFonts w:asciiTheme="minorHAnsi" w:hAnsiTheme="minorHAnsi" w:cstheme="minorHAnsi"/>
          <w:sz w:val="24"/>
          <w:szCs w:val="24"/>
        </w:rPr>
      </w:pPr>
    </w:p>
    <w:tbl>
      <w:tblPr>
        <w:tblW w:w="11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14"/>
        <w:gridCol w:w="1400"/>
        <w:gridCol w:w="2091"/>
        <w:gridCol w:w="1209"/>
        <w:gridCol w:w="1060"/>
        <w:gridCol w:w="1060"/>
        <w:gridCol w:w="1060"/>
        <w:gridCol w:w="1060"/>
        <w:gridCol w:w="1395"/>
      </w:tblGrid>
      <w:tr w:rsidR="00EB34AE" w:rsidRPr="00EB34AE" w:rsidTr="00DC47D8">
        <w:trPr>
          <w:trHeight w:val="261"/>
          <w:jc w:val="center"/>
        </w:trPr>
        <w:tc>
          <w:tcPr>
            <w:tcW w:w="11249" w:type="dxa"/>
            <w:gridSpan w:val="9"/>
            <w:shd w:val="clear" w:color="000000" w:fill="C0C0C0"/>
            <w:noWrap/>
            <w:vAlign w:val="center"/>
            <w:hideMark/>
          </w:tcPr>
          <w:p w:rsidR="00EB34AE" w:rsidRDefault="00EB34AE" w:rsidP="00EB34AE">
            <w:pPr>
              <w:jc w:val="center"/>
              <w:rPr>
                <w:rFonts w:ascii="Arial" w:eastAsia="Times New Roman" w:hAnsi="Arial" w:cs="Arial"/>
                <w:b/>
                <w:bCs/>
                <w:color w:val="000000"/>
                <w:sz w:val="18"/>
                <w:szCs w:val="18"/>
                <w:lang w:val="es-MX" w:eastAsia="es-MX"/>
              </w:rPr>
            </w:pPr>
            <w:r w:rsidRPr="00EB34AE">
              <w:rPr>
                <w:rFonts w:ascii="Arial" w:eastAsia="Times New Roman" w:hAnsi="Arial" w:cs="Arial"/>
                <w:b/>
                <w:bCs/>
                <w:color w:val="000000"/>
                <w:sz w:val="18"/>
                <w:szCs w:val="18"/>
                <w:lang w:val="es-MX" w:eastAsia="es-MX"/>
              </w:rPr>
              <w:t>PAQUETE 5</w:t>
            </w:r>
          </w:p>
          <w:p w:rsidR="005B7E45" w:rsidRDefault="005B7E45" w:rsidP="00EB34AE">
            <w:pPr>
              <w:jc w:val="center"/>
              <w:rPr>
                <w:rFonts w:ascii="Arial" w:eastAsia="Times New Roman" w:hAnsi="Arial" w:cs="Arial"/>
                <w:b/>
                <w:bCs/>
                <w:color w:val="000000"/>
                <w:sz w:val="18"/>
                <w:szCs w:val="18"/>
                <w:lang w:val="es-MX" w:eastAsia="es-MX"/>
              </w:rPr>
            </w:pPr>
            <w:r w:rsidRPr="00EB34AE">
              <w:rPr>
                <w:rFonts w:ascii="Arial" w:eastAsia="Times New Roman" w:hAnsi="Arial" w:cs="Arial"/>
                <w:b/>
                <w:bCs/>
                <w:color w:val="000000"/>
                <w:sz w:val="18"/>
                <w:szCs w:val="18"/>
                <w:lang w:val="es-MX" w:eastAsia="es-MX"/>
              </w:rPr>
              <w:t>OFICIALÍA MAYOR DE GOBIERNO</w:t>
            </w:r>
          </w:p>
          <w:p w:rsidR="005B7E45" w:rsidRPr="00EB34AE" w:rsidRDefault="005B7E45" w:rsidP="00EB34AE">
            <w:pPr>
              <w:jc w:val="center"/>
              <w:rPr>
                <w:rFonts w:ascii="Arial" w:eastAsia="Times New Roman" w:hAnsi="Arial" w:cs="Arial"/>
                <w:b/>
                <w:bCs/>
                <w:color w:val="000000"/>
                <w:sz w:val="18"/>
                <w:szCs w:val="18"/>
                <w:lang w:val="es-MX" w:eastAsia="es-MX"/>
              </w:rPr>
            </w:pPr>
            <w:r w:rsidRPr="00EB34AE">
              <w:rPr>
                <w:rFonts w:ascii="Arial" w:eastAsia="Times New Roman" w:hAnsi="Arial" w:cs="Arial"/>
                <w:b/>
                <w:bCs/>
                <w:color w:val="000000"/>
                <w:sz w:val="18"/>
                <w:szCs w:val="18"/>
                <w:lang w:val="es-MX" w:eastAsia="es-MX"/>
              </w:rPr>
              <w:t>ROSARITO</w:t>
            </w:r>
          </w:p>
        </w:tc>
      </w:tr>
      <w:tr w:rsidR="00EB34AE" w:rsidRPr="00EB34AE" w:rsidTr="00DC47D8">
        <w:trPr>
          <w:trHeight w:val="601"/>
          <w:jc w:val="center"/>
        </w:trPr>
        <w:tc>
          <w:tcPr>
            <w:tcW w:w="914"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PARTIDA</w:t>
            </w:r>
          </w:p>
        </w:tc>
        <w:tc>
          <w:tcPr>
            <w:tcW w:w="1400"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OFICINA Y/O DEPENDENCIA</w:t>
            </w:r>
          </w:p>
        </w:tc>
        <w:tc>
          <w:tcPr>
            <w:tcW w:w="2091"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HORARIOS A CUBRIR</w:t>
            </w:r>
          </w:p>
        </w:tc>
        <w:tc>
          <w:tcPr>
            <w:tcW w:w="1209"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PERSONAL SOLICITADO</w:t>
            </w:r>
          </w:p>
        </w:tc>
        <w:tc>
          <w:tcPr>
            <w:tcW w:w="1060"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HORAS POR DÍA POR PERSONA</w:t>
            </w:r>
          </w:p>
        </w:tc>
        <w:tc>
          <w:tcPr>
            <w:tcW w:w="1060"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HORAS DIARIAS POR TURNO</w:t>
            </w:r>
          </w:p>
        </w:tc>
        <w:tc>
          <w:tcPr>
            <w:tcW w:w="1060"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TOTAL HORAS DIARIAS</w:t>
            </w:r>
          </w:p>
        </w:tc>
        <w:tc>
          <w:tcPr>
            <w:tcW w:w="1060"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TOTAL DE DÍAS</w:t>
            </w:r>
          </w:p>
        </w:tc>
        <w:tc>
          <w:tcPr>
            <w:tcW w:w="1394"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TOTAL HRS MARZO-DIC</w:t>
            </w:r>
          </w:p>
        </w:tc>
      </w:tr>
      <w:tr w:rsidR="00DC47D8" w:rsidRPr="00EB34AE" w:rsidTr="00DC47D8">
        <w:trPr>
          <w:trHeight w:val="313"/>
          <w:jc w:val="center"/>
        </w:trPr>
        <w:tc>
          <w:tcPr>
            <w:tcW w:w="914"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400" w:type="dxa"/>
            <w:vMerge w:val="restart"/>
            <w:shd w:val="clear" w:color="auto" w:fill="auto"/>
            <w:vAlign w:val="center"/>
            <w:hideMark/>
          </w:tcPr>
          <w:p w:rsidR="00EB34AE" w:rsidRPr="00EB34AE" w:rsidRDefault="00EB34AE" w:rsidP="00EB34AE">
            <w:pP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CENTRO DE GOBIERNO (OM)</w:t>
            </w:r>
          </w:p>
        </w:tc>
        <w:tc>
          <w:tcPr>
            <w:tcW w:w="4360" w:type="dxa"/>
            <w:gridSpan w:val="3"/>
            <w:shd w:val="clear" w:color="auto" w:fill="auto"/>
            <w:vAlign w:val="center"/>
            <w:hideMark/>
          </w:tcPr>
          <w:p w:rsidR="00EB34AE" w:rsidRPr="00EB34AE" w:rsidRDefault="00EB34AE" w:rsidP="00EB34AE">
            <w:pPr>
              <w:jc w:val="center"/>
              <w:rPr>
                <w:rFonts w:ascii="Arial" w:eastAsia="Times New Roman" w:hAnsi="Arial" w:cs="Arial"/>
                <w:sz w:val="16"/>
                <w:szCs w:val="16"/>
                <w:lang w:val="es-MX" w:eastAsia="es-MX"/>
              </w:rPr>
            </w:pPr>
            <w:r w:rsidRPr="00EB34AE">
              <w:rPr>
                <w:rFonts w:ascii="Arial" w:eastAsia="Times New Roman" w:hAnsi="Arial" w:cs="Arial"/>
                <w:sz w:val="16"/>
                <w:szCs w:val="16"/>
                <w:lang w:val="es-MX" w:eastAsia="es-MX"/>
              </w:rPr>
              <w:t>LUNES A DOMINGO</w:t>
            </w:r>
          </w:p>
        </w:tc>
        <w:tc>
          <w:tcPr>
            <w:tcW w:w="1060"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60"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w:t>
            </w:r>
          </w:p>
        </w:tc>
        <w:tc>
          <w:tcPr>
            <w:tcW w:w="1060"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94"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7,344</w:t>
            </w:r>
          </w:p>
        </w:tc>
      </w:tr>
      <w:tr w:rsidR="00DC47D8" w:rsidRPr="00EB34AE" w:rsidTr="00DC47D8">
        <w:trPr>
          <w:trHeight w:val="273"/>
          <w:jc w:val="center"/>
        </w:trPr>
        <w:tc>
          <w:tcPr>
            <w:tcW w:w="914"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4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2091"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 HRS</w:t>
            </w:r>
          </w:p>
        </w:tc>
        <w:tc>
          <w:tcPr>
            <w:tcW w:w="120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w:t>
            </w:r>
          </w:p>
        </w:tc>
        <w:tc>
          <w:tcPr>
            <w:tcW w:w="1060"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60"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w:t>
            </w:r>
          </w:p>
        </w:tc>
        <w:tc>
          <w:tcPr>
            <w:tcW w:w="106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6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94"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bl>
    <w:p w:rsidR="00C1048A" w:rsidRDefault="00C1048A" w:rsidP="009847FC">
      <w:pPr>
        <w:pStyle w:val="Subttulo"/>
        <w:rPr>
          <w:rFonts w:asciiTheme="minorHAnsi" w:hAnsiTheme="minorHAnsi" w:cstheme="minorHAnsi"/>
          <w:sz w:val="24"/>
          <w:szCs w:val="24"/>
        </w:rPr>
      </w:pPr>
    </w:p>
    <w:tbl>
      <w:tblPr>
        <w:tblW w:w="11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00"/>
        <w:gridCol w:w="1808"/>
        <w:gridCol w:w="1687"/>
        <w:gridCol w:w="1234"/>
        <w:gridCol w:w="1059"/>
        <w:gridCol w:w="1057"/>
        <w:gridCol w:w="1057"/>
        <w:gridCol w:w="1057"/>
        <w:gridCol w:w="1371"/>
      </w:tblGrid>
      <w:tr w:rsidR="00EB34AE" w:rsidRPr="00EB34AE" w:rsidTr="00DC47D8">
        <w:trPr>
          <w:trHeight w:val="291"/>
          <w:tblHeader/>
          <w:jc w:val="center"/>
        </w:trPr>
        <w:tc>
          <w:tcPr>
            <w:tcW w:w="11330" w:type="dxa"/>
            <w:gridSpan w:val="9"/>
            <w:shd w:val="clear" w:color="000000" w:fill="C0C0C0"/>
            <w:noWrap/>
            <w:vAlign w:val="center"/>
            <w:hideMark/>
          </w:tcPr>
          <w:p w:rsidR="00EB34AE" w:rsidRDefault="00EB34AE" w:rsidP="00EB34AE">
            <w:pPr>
              <w:jc w:val="center"/>
              <w:rPr>
                <w:rFonts w:ascii="Arial" w:eastAsia="Times New Roman" w:hAnsi="Arial" w:cs="Arial"/>
                <w:b/>
                <w:bCs/>
                <w:color w:val="000000"/>
                <w:sz w:val="18"/>
                <w:szCs w:val="18"/>
                <w:lang w:val="es-MX" w:eastAsia="es-MX"/>
              </w:rPr>
            </w:pPr>
            <w:r w:rsidRPr="00EB34AE">
              <w:rPr>
                <w:rFonts w:ascii="Arial" w:eastAsia="Times New Roman" w:hAnsi="Arial" w:cs="Arial"/>
                <w:b/>
                <w:bCs/>
                <w:color w:val="000000"/>
                <w:sz w:val="18"/>
                <w:szCs w:val="18"/>
                <w:lang w:val="es-MX" w:eastAsia="es-MX"/>
              </w:rPr>
              <w:t>PAQUETE 6</w:t>
            </w:r>
          </w:p>
          <w:p w:rsidR="005B7E45" w:rsidRDefault="005B7E45" w:rsidP="00EB34AE">
            <w:pPr>
              <w:jc w:val="center"/>
              <w:rPr>
                <w:rFonts w:ascii="Arial" w:eastAsia="Times New Roman" w:hAnsi="Arial" w:cs="Arial"/>
                <w:b/>
                <w:bCs/>
                <w:color w:val="000000"/>
                <w:sz w:val="18"/>
                <w:szCs w:val="18"/>
                <w:lang w:val="es-MX" w:eastAsia="es-MX"/>
              </w:rPr>
            </w:pPr>
            <w:r w:rsidRPr="00EB34AE">
              <w:rPr>
                <w:rFonts w:ascii="Arial" w:eastAsia="Times New Roman" w:hAnsi="Arial" w:cs="Arial"/>
                <w:b/>
                <w:bCs/>
                <w:color w:val="000000"/>
                <w:sz w:val="18"/>
                <w:szCs w:val="18"/>
                <w:lang w:val="es-MX" w:eastAsia="es-MX"/>
              </w:rPr>
              <w:t>SECRETARIA DE HACIENDA</w:t>
            </w:r>
          </w:p>
          <w:p w:rsidR="005B7E45" w:rsidRPr="00EB34AE" w:rsidRDefault="005B7E45" w:rsidP="00EB34AE">
            <w:pPr>
              <w:jc w:val="center"/>
              <w:rPr>
                <w:rFonts w:ascii="Arial" w:eastAsia="Times New Roman" w:hAnsi="Arial" w:cs="Arial"/>
                <w:b/>
                <w:bCs/>
                <w:color w:val="000000"/>
                <w:sz w:val="18"/>
                <w:szCs w:val="18"/>
                <w:lang w:val="es-MX" w:eastAsia="es-MX"/>
              </w:rPr>
            </w:pPr>
            <w:r w:rsidRPr="00EB34AE">
              <w:rPr>
                <w:rFonts w:ascii="Arial" w:eastAsia="Times New Roman" w:hAnsi="Arial" w:cs="Arial"/>
                <w:b/>
                <w:bCs/>
                <w:color w:val="000000"/>
                <w:sz w:val="18"/>
                <w:szCs w:val="18"/>
                <w:lang w:val="es-MX" w:eastAsia="es-MX"/>
              </w:rPr>
              <w:t>MEXICALI</w:t>
            </w:r>
          </w:p>
        </w:tc>
      </w:tr>
      <w:tr w:rsidR="00EB34AE" w:rsidRPr="00EB34AE" w:rsidTr="00DC47D8">
        <w:trPr>
          <w:trHeight w:val="673"/>
          <w:jc w:val="center"/>
        </w:trPr>
        <w:tc>
          <w:tcPr>
            <w:tcW w:w="1000"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PARTIDA</w:t>
            </w:r>
          </w:p>
        </w:tc>
        <w:tc>
          <w:tcPr>
            <w:tcW w:w="1808"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OFICINA Y/O DEPENDENCIA</w:t>
            </w:r>
          </w:p>
        </w:tc>
        <w:tc>
          <w:tcPr>
            <w:tcW w:w="1687"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HORARIOS A CUBRIR</w:t>
            </w:r>
          </w:p>
        </w:tc>
        <w:tc>
          <w:tcPr>
            <w:tcW w:w="1234"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PERSONAL SOLICITADO</w:t>
            </w:r>
          </w:p>
        </w:tc>
        <w:tc>
          <w:tcPr>
            <w:tcW w:w="1059"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HORAS POR DIA POR PERSONA</w:t>
            </w:r>
          </w:p>
        </w:tc>
        <w:tc>
          <w:tcPr>
            <w:tcW w:w="1057"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HORAS DIARIAS POR TURNO</w:t>
            </w:r>
          </w:p>
        </w:tc>
        <w:tc>
          <w:tcPr>
            <w:tcW w:w="1057"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TOTAL HORAS DIARIAS</w:t>
            </w:r>
          </w:p>
        </w:tc>
        <w:tc>
          <w:tcPr>
            <w:tcW w:w="1057"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TOTAL DE DIAS</w:t>
            </w:r>
          </w:p>
        </w:tc>
        <w:tc>
          <w:tcPr>
            <w:tcW w:w="1367" w:type="dxa"/>
            <w:shd w:val="clear" w:color="000000" w:fill="C0C0C0"/>
            <w:vAlign w:val="center"/>
            <w:hideMark/>
          </w:tcPr>
          <w:p w:rsidR="00EB34AE" w:rsidRPr="00EB34AE" w:rsidRDefault="00EB34AE" w:rsidP="00EB34AE">
            <w:pPr>
              <w:jc w:val="center"/>
              <w:rPr>
                <w:rFonts w:ascii="Arial" w:eastAsia="Times New Roman" w:hAnsi="Arial" w:cs="Arial"/>
                <w:b/>
                <w:bCs/>
                <w:color w:val="000000"/>
                <w:sz w:val="16"/>
                <w:szCs w:val="16"/>
                <w:lang w:val="es-MX" w:eastAsia="es-MX"/>
              </w:rPr>
            </w:pPr>
            <w:r w:rsidRPr="00EB34AE">
              <w:rPr>
                <w:rFonts w:ascii="Arial" w:eastAsia="Times New Roman" w:hAnsi="Arial" w:cs="Arial"/>
                <w:b/>
                <w:bCs/>
                <w:color w:val="000000"/>
                <w:sz w:val="16"/>
                <w:szCs w:val="16"/>
                <w:lang w:val="es-MX" w:eastAsia="es-MX"/>
              </w:rPr>
              <w:t xml:space="preserve"> TOTAL HRS MARZO-DIC</w:t>
            </w:r>
          </w:p>
        </w:tc>
      </w:tr>
      <w:tr w:rsidR="00DC47D8" w:rsidRPr="00EB34AE" w:rsidTr="00DC47D8">
        <w:trPr>
          <w:trHeight w:val="307"/>
          <w:jc w:val="center"/>
        </w:trPr>
        <w:tc>
          <w:tcPr>
            <w:tcW w:w="1000"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808"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SUBRECAUDACIÓN AUXILIAR DE RENTAS MEXICALI</w:t>
            </w: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7,344</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07:00 A 19:00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3980" w:type="dxa"/>
            <w:gridSpan w:val="3"/>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19:00 A 07:00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w:t>
            </w:r>
          </w:p>
        </w:tc>
        <w:tc>
          <w:tcPr>
            <w:tcW w:w="1808"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xml:space="preserve">CORRALON DE VEHICULOS SANTA ISABEL </w:t>
            </w: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07:00 A 19:00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3980" w:type="dxa"/>
            <w:gridSpan w:val="3"/>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w:t>
            </w:r>
          </w:p>
        </w:tc>
        <w:tc>
          <w:tcPr>
            <w:tcW w:w="1057"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7,344</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19:00 A 07:00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24</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423"/>
          <w:jc w:val="center"/>
        </w:trPr>
        <w:tc>
          <w:tcPr>
            <w:tcW w:w="1000"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w:t>
            </w:r>
          </w:p>
        </w:tc>
        <w:tc>
          <w:tcPr>
            <w:tcW w:w="1808"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SUBRECAUDACIÓN AUXILIAR DE RENTAS GUADALUPE VICTORIA</w:t>
            </w: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08:00 A 20:00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20:00 A 08:00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4</w:t>
            </w:r>
          </w:p>
        </w:tc>
        <w:tc>
          <w:tcPr>
            <w:tcW w:w="1808"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SUBRECAUDACIÓN AUXILIAR DE RENTAS CIUDAD MORELOS</w:t>
            </w: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08:00 A 20:00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20:00 A 08:00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5</w:t>
            </w:r>
          </w:p>
        </w:tc>
        <w:tc>
          <w:tcPr>
            <w:tcW w:w="1808"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MÓDULO DE RECAUDACIÓN AUXILIAR GONZALEZ ORTEGA</w:t>
            </w: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08:00 A 20:00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DOMINGO</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306</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3,672</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20:00 A 08:00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12</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570"/>
          <w:jc w:val="center"/>
        </w:trPr>
        <w:tc>
          <w:tcPr>
            <w:tcW w:w="1000" w:type="dxa"/>
            <w:vMerge w:val="restart"/>
            <w:shd w:val="clear" w:color="auto" w:fill="auto"/>
            <w:noWrap/>
            <w:vAlign w:val="center"/>
            <w:hideMark/>
          </w:tcPr>
          <w:p w:rsidR="00EB34AE" w:rsidRPr="00EB34AE" w:rsidRDefault="00EB34AE" w:rsidP="00EB34AE">
            <w:pPr>
              <w:jc w:val="center"/>
              <w:rPr>
                <w:rFonts w:ascii="Arial" w:eastAsia="Times New Roman" w:hAnsi="Arial" w:cs="Arial"/>
                <w:sz w:val="16"/>
                <w:szCs w:val="16"/>
                <w:lang w:val="es-MX" w:eastAsia="es-MX"/>
              </w:rPr>
            </w:pPr>
            <w:r w:rsidRPr="00EB34AE">
              <w:rPr>
                <w:rFonts w:ascii="Arial" w:eastAsia="Times New Roman" w:hAnsi="Arial" w:cs="Arial"/>
                <w:sz w:val="16"/>
                <w:szCs w:val="16"/>
                <w:lang w:val="es-MX" w:eastAsia="es-MX"/>
              </w:rPr>
              <w:t>6</w:t>
            </w:r>
          </w:p>
        </w:tc>
        <w:tc>
          <w:tcPr>
            <w:tcW w:w="1808" w:type="dxa"/>
            <w:vMerge w:val="restart"/>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SUBRECAUDACIÓN AUXILIAR DE RENTAS SAN FELIPE</w:t>
            </w: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LUNES A VIERNES CONSIDERANDO DIAS FESTIVOS</w:t>
            </w:r>
          </w:p>
        </w:tc>
        <w:tc>
          <w:tcPr>
            <w:tcW w:w="1057"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10</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219</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2,190</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08:00 A 18:00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10</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10</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3980" w:type="dxa"/>
            <w:gridSpan w:val="3"/>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SABADO</w:t>
            </w:r>
          </w:p>
        </w:tc>
        <w:tc>
          <w:tcPr>
            <w:tcW w:w="1057" w:type="dxa"/>
            <w:shd w:val="clear" w:color="auto" w:fill="auto"/>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 </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10</w:t>
            </w:r>
          </w:p>
        </w:tc>
        <w:tc>
          <w:tcPr>
            <w:tcW w:w="1057" w:type="dxa"/>
            <w:vMerge w:val="restart"/>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43</w:t>
            </w:r>
          </w:p>
        </w:tc>
        <w:tc>
          <w:tcPr>
            <w:tcW w:w="1367" w:type="dxa"/>
            <w:vMerge w:val="restart"/>
            <w:shd w:val="clear" w:color="auto" w:fill="auto"/>
            <w:noWrap/>
            <w:vAlign w:val="center"/>
            <w:hideMark/>
          </w:tcPr>
          <w:p w:rsidR="00EB34AE" w:rsidRPr="00EB34AE" w:rsidRDefault="00EB34AE" w:rsidP="00EB34AE">
            <w:pPr>
              <w:jc w:val="right"/>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430</w:t>
            </w:r>
          </w:p>
        </w:tc>
      </w:tr>
      <w:tr w:rsidR="00DC47D8" w:rsidRPr="00EB34AE" w:rsidTr="00DC47D8">
        <w:trPr>
          <w:trHeight w:val="307"/>
          <w:jc w:val="center"/>
        </w:trPr>
        <w:tc>
          <w:tcPr>
            <w:tcW w:w="1000" w:type="dxa"/>
            <w:vMerge/>
            <w:vAlign w:val="center"/>
            <w:hideMark/>
          </w:tcPr>
          <w:p w:rsidR="00EB34AE" w:rsidRPr="00EB34AE" w:rsidRDefault="00EB34AE" w:rsidP="00EB34AE">
            <w:pPr>
              <w:rPr>
                <w:rFonts w:ascii="Arial" w:eastAsia="Times New Roman" w:hAnsi="Arial" w:cs="Arial"/>
                <w:sz w:val="16"/>
                <w:szCs w:val="16"/>
                <w:lang w:val="es-MX" w:eastAsia="es-MX"/>
              </w:rPr>
            </w:pPr>
          </w:p>
        </w:tc>
        <w:tc>
          <w:tcPr>
            <w:tcW w:w="1808"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68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08:00 A 18:00</w:t>
            </w:r>
          </w:p>
        </w:tc>
        <w:tc>
          <w:tcPr>
            <w:tcW w:w="1234"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w:t>
            </w:r>
          </w:p>
        </w:tc>
        <w:tc>
          <w:tcPr>
            <w:tcW w:w="1059"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10</w:t>
            </w:r>
          </w:p>
        </w:tc>
        <w:tc>
          <w:tcPr>
            <w:tcW w:w="1057" w:type="dxa"/>
            <w:shd w:val="clear" w:color="auto" w:fill="auto"/>
            <w:noWrap/>
            <w:vAlign w:val="center"/>
            <w:hideMark/>
          </w:tcPr>
          <w:p w:rsidR="00EB34AE" w:rsidRPr="00EB34AE" w:rsidRDefault="00EB34AE" w:rsidP="00EB34AE">
            <w:pPr>
              <w:jc w:val="center"/>
              <w:rPr>
                <w:rFonts w:ascii="Arial" w:eastAsia="Times New Roman" w:hAnsi="Arial" w:cs="Arial"/>
                <w:color w:val="000000"/>
                <w:sz w:val="16"/>
                <w:szCs w:val="16"/>
                <w:lang w:val="es-MX" w:eastAsia="es-MX"/>
              </w:rPr>
            </w:pPr>
            <w:r w:rsidRPr="00EB34AE">
              <w:rPr>
                <w:rFonts w:ascii="Arial" w:eastAsia="Times New Roman" w:hAnsi="Arial" w:cs="Arial"/>
                <w:color w:val="000000"/>
                <w:sz w:val="16"/>
                <w:szCs w:val="16"/>
                <w:lang w:val="es-MX" w:eastAsia="es-MX"/>
              </w:rPr>
              <w:t>10</w:t>
            </w: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05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c>
          <w:tcPr>
            <w:tcW w:w="1367" w:type="dxa"/>
            <w:vMerge/>
            <w:vAlign w:val="center"/>
            <w:hideMark/>
          </w:tcPr>
          <w:p w:rsidR="00EB34AE" w:rsidRPr="00EB34AE" w:rsidRDefault="00EB34AE" w:rsidP="00EB34AE">
            <w:pPr>
              <w:rPr>
                <w:rFonts w:ascii="Arial" w:eastAsia="Times New Roman" w:hAnsi="Arial" w:cs="Arial"/>
                <w:color w:val="000000"/>
                <w:sz w:val="16"/>
                <w:szCs w:val="16"/>
                <w:lang w:val="es-MX" w:eastAsia="es-MX"/>
              </w:rPr>
            </w:pPr>
          </w:p>
        </w:tc>
      </w:tr>
    </w:tbl>
    <w:p w:rsidR="00243FB2" w:rsidRDefault="00243FB2" w:rsidP="009847FC">
      <w:pPr>
        <w:pStyle w:val="Subttulo"/>
        <w:rPr>
          <w:rFonts w:asciiTheme="minorHAnsi" w:hAnsiTheme="minorHAnsi" w:cstheme="minorHAnsi"/>
          <w:sz w:val="24"/>
          <w:szCs w:val="24"/>
        </w:rPr>
      </w:pPr>
    </w:p>
    <w:tbl>
      <w:tblPr>
        <w:tblW w:w="11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5"/>
        <w:gridCol w:w="1774"/>
        <w:gridCol w:w="1693"/>
        <w:gridCol w:w="1210"/>
        <w:gridCol w:w="1032"/>
        <w:gridCol w:w="1031"/>
        <w:gridCol w:w="1031"/>
        <w:gridCol w:w="1031"/>
        <w:gridCol w:w="1366"/>
      </w:tblGrid>
      <w:tr w:rsidR="00DC47D8" w:rsidRPr="00DC47D8" w:rsidTr="00DC47D8">
        <w:trPr>
          <w:trHeight w:val="295"/>
          <w:tblHeader/>
          <w:jc w:val="center"/>
        </w:trPr>
        <w:tc>
          <w:tcPr>
            <w:tcW w:w="11263" w:type="dxa"/>
            <w:gridSpan w:val="9"/>
            <w:shd w:val="clear" w:color="000000" w:fill="C0C0C0"/>
            <w:noWrap/>
            <w:vAlign w:val="center"/>
            <w:hideMark/>
          </w:tcPr>
          <w:p w:rsidR="00DC47D8" w:rsidRDefault="00DC47D8" w:rsidP="00DC47D8">
            <w:pPr>
              <w:jc w:val="center"/>
              <w:rPr>
                <w:rFonts w:ascii="Arial" w:eastAsia="Times New Roman" w:hAnsi="Arial" w:cs="Arial"/>
                <w:b/>
                <w:bCs/>
                <w:color w:val="000000"/>
                <w:sz w:val="18"/>
                <w:szCs w:val="18"/>
                <w:lang w:val="es-MX" w:eastAsia="es-MX"/>
              </w:rPr>
            </w:pPr>
            <w:r w:rsidRPr="00DC47D8">
              <w:rPr>
                <w:rFonts w:ascii="Arial" w:eastAsia="Times New Roman" w:hAnsi="Arial" w:cs="Arial"/>
                <w:b/>
                <w:bCs/>
                <w:color w:val="000000"/>
                <w:sz w:val="18"/>
                <w:szCs w:val="18"/>
                <w:lang w:val="es-MX" w:eastAsia="es-MX"/>
              </w:rPr>
              <w:t>PAQUETE 7</w:t>
            </w:r>
          </w:p>
          <w:p w:rsidR="00DC47D8" w:rsidRDefault="00DC47D8" w:rsidP="00DC47D8">
            <w:pPr>
              <w:jc w:val="center"/>
              <w:rPr>
                <w:rFonts w:ascii="Arial" w:eastAsia="Times New Roman" w:hAnsi="Arial" w:cs="Arial"/>
                <w:b/>
                <w:bCs/>
                <w:color w:val="000000"/>
                <w:sz w:val="18"/>
                <w:szCs w:val="18"/>
                <w:lang w:val="es-MX" w:eastAsia="es-MX"/>
              </w:rPr>
            </w:pPr>
            <w:r w:rsidRPr="00DC47D8">
              <w:rPr>
                <w:rFonts w:ascii="Arial" w:eastAsia="Times New Roman" w:hAnsi="Arial" w:cs="Arial"/>
                <w:b/>
                <w:bCs/>
                <w:color w:val="000000"/>
                <w:sz w:val="18"/>
                <w:szCs w:val="18"/>
                <w:lang w:val="es-MX" w:eastAsia="es-MX"/>
              </w:rPr>
              <w:t>SECRETARIA DE HACIENDA</w:t>
            </w:r>
          </w:p>
          <w:p w:rsidR="00DC47D8" w:rsidRPr="00DC47D8" w:rsidRDefault="00DC47D8" w:rsidP="00DC47D8">
            <w:pPr>
              <w:jc w:val="center"/>
              <w:rPr>
                <w:rFonts w:ascii="Arial" w:eastAsia="Times New Roman" w:hAnsi="Arial" w:cs="Arial"/>
                <w:b/>
                <w:bCs/>
                <w:color w:val="000000"/>
                <w:sz w:val="18"/>
                <w:szCs w:val="18"/>
                <w:lang w:val="es-MX" w:eastAsia="es-MX"/>
              </w:rPr>
            </w:pPr>
            <w:r w:rsidRPr="00DC47D8">
              <w:rPr>
                <w:rFonts w:ascii="Arial" w:eastAsia="Times New Roman" w:hAnsi="Arial" w:cs="Arial"/>
                <w:b/>
                <w:bCs/>
                <w:color w:val="000000"/>
                <w:sz w:val="18"/>
                <w:szCs w:val="18"/>
                <w:lang w:val="es-MX" w:eastAsia="es-MX"/>
              </w:rPr>
              <w:t>TIJUANA/TECATE</w:t>
            </w:r>
          </w:p>
        </w:tc>
      </w:tr>
      <w:tr w:rsidR="00DC47D8" w:rsidRPr="00DC47D8" w:rsidTr="00DC47D8">
        <w:trPr>
          <w:trHeight w:val="679"/>
          <w:jc w:val="center"/>
        </w:trPr>
        <w:tc>
          <w:tcPr>
            <w:tcW w:w="1095"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PARTIDA</w:t>
            </w:r>
          </w:p>
        </w:tc>
        <w:tc>
          <w:tcPr>
            <w:tcW w:w="1774"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OFICINA Y/O DEPENDENCIA</w:t>
            </w:r>
          </w:p>
        </w:tc>
        <w:tc>
          <w:tcPr>
            <w:tcW w:w="1693"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HORARIOS A CUBRIR</w:t>
            </w:r>
          </w:p>
        </w:tc>
        <w:tc>
          <w:tcPr>
            <w:tcW w:w="1210"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PERSONAL SOLICITADO</w:t>
            </w:r>
          </w:p>
        </w:tc>
        <w:tc>
          <w:tcPr>
            <w:tcW w:w="1031"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HORAS POR DIA POR PERSONA</w:t>
            </w:r>
          </w:p>
        </w:tc>
        <w:tc>
          <w:tcPr>
            <w:tcW w:w="1031"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HORAS DIARIAS POR TURNO</w:t>
            </w:r>
          </w:p>
        </w:tc>
        <w:tc>
          <w:tcPr>
            <w:tcW w:w="1031"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TOTAL HORAS DIARIAS</w:t>
            </w:r>
          </w:p>
        </w:tc>
        <w:tc>
          <w:tcPr>
            <w:tcW w:w="1031"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TOTAL DE DIAS</w:t>
            </w:r>
          </w:p>
        </w:tc>
        <w:tc>
          <w:tcPr>
            <w:tcW w:w="1364" w:type="dxa"/>
            <w:shd w:val="clear" w:color="000000" w:fill="C0C0C0"/>
            <w:vAlign w:val="center"/>
            <w:hideMark/>
          </w:tcPr>
          <w:p w:rsidR="00DC47D8" w:rsidRPr="00DC47D8" w:rsidRDefault="00DC47D8" w:rsidP="00DC47D8">
            <w:pPr>
              <w:jc w:val="center"/>
              <w:rPr>
                <w:rFonts w:ascii="Arial" w:eastAsia="Times New Roman" w:hAnsi="Arial" w:cs="Arial"/>
                <w:b/>
                <w:bCs/>
                <w:color w:val="000000"/>
                <w:sz w:val="16"/>
                <w:szCs w:val="16"/>
                <w:lang w:val="es-MX" w:eastAsia="es-MX"/>
              </w:rPr>
            </w:pPr>
            <w:r w:rsidRPr="00DC47D8">
              <w:rPr>
                <w:rFonts w:ascii="Arial" w:eastAsia="Times New Roman" w:hAnsi="Arial" w:cs="Arial"/>
                <w:b/>
                <w:bCs/>
                <w:color w:val="000000"/>
                <w:sz w:val="16"/>
                <w:szCs w:val="16"/>
                <w:lang w:val="es-MX" w:eastAsia="es-MX"/>
              </w:rPr>
              <w:t xml:space="preserve"> TOTAL HRS MARZO-DIC</w:t>
            </w:r>
          </w:p>
        </w:tc>
      </w:tr>
      <w:tr w:rsidR="00DC47D8" w:rsidRPr="00DC47D8" w:rsidTr="00DC47D8">
        <w:trPr>
          <w:trHeight w:val="310"/>
          <w:jc w:val="center"/>
        </w:trPr>
        <w:tc>
          <w:tcPr>
            <w:tcW w:w="1095" w:type="dxa"/>
            <w:vMerge w:val="restart"/>
            <w:shd w:val="clear" w:color="auto" w:fill="auto"/>
            <w:noWrap/>
            <w:vAlign w:val="center"/>
            <w:hideMark/>
          </w:tcPr>
          <w:p w:rsidR="00DC47D8" w:rsidRPr="00DC47D8" w:rsidRDefault="00DC47D8" w:rsidP="00DC47D8">
            <w:pPr>
              <w:jc w:val="center"/>
              <w:rPr>
                <w:rFonts w:ascii="Arial" w:eastAsia="Times New Roman" w:hAnsi="Arial" w:cs="Arial"/>
                <w:sz w:val="16"/>
                <w:szCs w:val="16"/>
                <w:lang w:val="es-MX" w:eastAsia="es-MX"/>
              </w:rPr>
            </w:pPr>
            <w:r w:rsidRPr="00DC47D8">
              <w:rPr>
                <w:rFonts w:ascii="Arial" w:eastAsia="Times New Roman" w:hAnsi="Arial" w:cs="Arial"/>
                <w:sz w:val="16"/>
                <w:szCs w:val="16"/>
                <w:lang w:val="es-MX" w:eastAsia="es-MX"/>
              </w:rPr>
              <w:t>1</w:t>
            </w:r>
          </w:p>
        </w:tc>
        <w:tc>
          <w:tcPr>
            <w:tcW w:w="1774"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SUBRECAUDACIÓN AUXILIAR DE RENTAS VÍA RÁPIDA</w:t>
            </w:r>
          </w:p>
        </w:tc>
        <w:tc>
          <w:tcPr>
            <w:tcW w:w="3935" w:type="dxa"/>
            <w:gridSpan w:val="3"/>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VIERNES</w:t>
            </w:r>
          </w:p>
        </w:tc>
        <w:tc>
          <w:tcPr>
            <w:tcW w:w="1031" w:type="dxa"/>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24</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219</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5,256</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07:00 A 19:00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24</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3935" w:type="dxa"/>
            <w:gridSpan w:val="3"/>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SÁBADO</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14</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43</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602</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07:00 A 14:00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7</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14</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3935" w:type="dxa"/>
            <w:gridSpan w:val="3"/>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DOMINGO</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7</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44</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308</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07:00 A 14:00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7</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7</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w:t>
            </w:r>
          </w:p>
        </w:tc>
        <w:tc>
          <w:tcPr>
            <w:tcW w:w="1774"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SUBRECAUDACIÓN DE RENTAS CERRO COLORADO</w:t>
            </w:r>
          </w:p>
        </w:tc>
        <w:tc>
          <w:tcPr>
            <w:tcW w:w="3935" w:type="dxa"/>
            <w:gridSpan w:val="3"/>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DOMINGO</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306</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3,672</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07:00 A 19:00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3935" w:type="dxa"/>
            <w:gridSpan w:val="3"/>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DOMINGO</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306</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3,672</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19:00 A 07:00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restart"/>
            <w:shd w:val="clear" w:color="auto" w:fill="auto"/>
            <w:noWrap/>
            <w:vAlign w:val="center"/>
            <w:hideMark/>
          </w:tcPr>
          <w:p w:rsidR="00DC47D8" w:rsidRPr="00DC47D8" w:rsidRDefault="00DC47D8" w:rsidP="00DC47D8">
            <w:pPr>
              <w:jc w:val="center"/>
              <w:rPr>
                <w:rFonts w:ascii="Arial" w:eastAsia="Times New Roman" w:hAnsi="Arial" w:cs="Arial"/>
                <w:sz w:val="16"/>
                <w:szCs w:val="16"/>
                <w:lang w:val="es-MX" w:eastAsia="es-MX"/>
              </w:rPr>
            </w:pPr>
            <w:r w:rsidRPr="00DC47D8">
              <w:rPr>
                <w:rFonts w:ascii="Arial" w:eastAsia="Times New Roman" w:hAnsi="Arial" w:cs="Arial"/>
                <w:sz w:val="16"/>
                <w:szCs w:val="16"/>
                <w:lang w:val="es-MX" w:eastAsia="es-MX"/>
              </w:rPr>
              <w:t>3</w:t>
            </w:r>
          </w:p>
        </w:tc>
        <w:tc>
          <w:tcPr>
            <w:tcW w:w="1774"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xml:space="preserve">CASETA MOVIL PLAYAS DE TIJUANA </w:t>
            </w:r>
          </w:p>
        </w:tc>
        <w:tc>
          <w:tcPr>
            <w:tcW w:w="3935" w:type="dxa"/>
            <w:gridSpan w:val="3"/>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VIERNES</w:t>
            </w:r>
          </w:p>
        </w:tc>
        <w:tc>
          <w:tcPr>
            <w:tcW w:w="1031" w:type="dxa"/>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219</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1,971</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08:00 A 17:00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3935" w:type="dxa"/>
            <w:gridSpan w:val="3"/>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SÁBADO</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43</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387</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08:00 A 17:00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restart"/>
            <w:shd w:val="clear" w:color="auto" w:fill="auto"/>
            <w:noWrap/>
            <w:vAlign w:val="center"/>
            <w:hideMark/>
          </w:tcPr>
          <w:p w:rsidR="00DC47D8" w:rsidRPr="00DC47D8" w:rsidRDefault="00DC47D8" w:rsidP="00DC47D8">
            <w:pPr>
              <w:jc w:val="center"/>
              <w:rPr>
                <w:rFonts w:ascii="Arial" w:eastAsia="Times New Roman" w:hAnsi="Arial" w:cs="Arial"/>
                <w:sz w:val="16"/>
                <w:szCs w:val="16"/>
                <w:lang w:val="es-MX" w:eastAsia="es-MX"/>
              </w:rPr>
            </w:pPr>
            <w:r w:rsidRPr="00DC47D8">
              <w:rPr>
                <w:rFonts w:ascii="Arial" w:eastAsia="Times New Roman" w:hAnsi="Arial" w:cs="Arial"/>
                <w:sz w:val="16"/>
                <w:szCs w:val="16"/>
                <w:lang w:val="es-MX" w:eastAsia="es-MX"/>
              </w:rPr>
              <w:t>4</w:t>
            </w:r>
          </w:p>
        </w:tc>
        <w:tc>
          <w:tcPr>
            <w:tcW w:w="1774"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CASETA MOVIL FEDERICO BENITEZ</w:t>
            </w:r>
          </w:p>
        </w:tc>
        <w:tc>
          <w:tcPr>
            <w:tcW w:w="3935" w:type="dxa"/>
            <w:gridSpan w:val="3"/>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VIERNES</w:t>
            </w:r>
          </w:p>
        </w:tc>
        <w:tc>
          <w:tcPr>
            <w:tcW w:w="1031" w:type="dxa"/>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219</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1,971</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08:00 A 17:00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3935" w:type="dxa"/>
            <w:gridSpan w:val="3"/>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SÁBADO</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43</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387</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08:00 A 17:00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9</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54"/>
          <w:jc w:val="center"/>
        </w:trPr>
        <w:tc>
          <w:tcPr>
            <w:tcW w:w="1095"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5</w:t>
            </w:r>
          </w:p>
        </w:tc>
        <w:tc>
          <w:tcPr>
            <w:tcW w:w="1774"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RECINTO FISCAL TIJUANA</w:t>
            </w:r>
          </w:p>
        </w:tc>
        <w:tc>
          <w:tcPr>
            <w:tcW w:w="3935" w:type="dxa"/>
            <w:gridSpan w:val="3"/>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DOMINGO</w:t>
            </w:r>
          </w:p>
        </w:tc>
        <w:tc>
          <w:tcPr>
            <w:tcW w:w="1031" w:type="dxa"/>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306</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3,672</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07:00 A 19:00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3935" w:type="dxa"/>
            <w:gridSpan w:val="3"/>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DOMINGO</w:t>
            </w:r>
          </w:p>
        </w:tc>
        <w:tc>
          <w:tcPr>
            <w:tcW w:w="1031" w:type="dxa"/>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306</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3,672</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19:00 A 07:00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54"/>
          <w:jc w:val="center"/>
        </w:trPr>
        <w:tc>
          <w:tcPr>
            <w:tcW w:w="1095"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6</w:t>
            </w:r>
          </w:p>
        </w:tc>
        <w:tc>
          <w:tcPr>
            <w:tcW w:w="1774" w:type="dxa"/>
            <w:vMerge w:val="restart"/>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RECAUDACIÓN DE RENTAS TECATE</w:t>
            </w:r>
          </w:p>
        </w:tc>
        <w:tc>
          <w:tcPr>
            <w:tcW w:w="3935" w:type="dxa"/>
            <w:gridSpan w:val="3"/>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DOMINGO</w:t>
            </w:r>
          </w:p>
        </w:tc>
        <w:tc>
          <w:tcPr>
            <w:tcW w:w="1031" w:type="dxa"/>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306</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3,672</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07:00 A 19:00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3935" w:type="dxa"/>
            <w:gridSpan w:val="3"/>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LUNES A DOMINGO</w:t>
            </w:r>
          </w:p>
        </w:tc>
        <w:tc>
          <w:tcPr>
            <w:tcW w:w="1031" w:type="dxa"/>
            <w:shd w:val="clear" w:color="auto" w:fill="auto"/>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 </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restart"/>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306</w:t>
            </w:r>
          </w:p>
        </w:tc>
        <w:tc>
          <w:tcPr>
            <w:tcW w:w="1364" w:type="dxa"/>
            <w:vMerge w:val="restart"/>
            <w:shd w:val="clear" w:color="auto" w:fill="auto"/>
            <w:noWrap/>
            <w:vAlign w:val="center"/>
            <w:hideMark/>
          </w:tcPr>
          <w:p w:rsidR="00DC47D8" w:rsidRPr="00DC47D8" w:rsidRDefault="00DC47D8" w:rsidP="00DC47D8">
            <w:pPr>
              <w:jc w:val="right"/>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3,672</w:t>
            </w:r>
          </w:p>
        </w:tc>
      </w:tr>
      <w:tr w:rsidR="00DC47D8" w:rsidRPr="00DC47D8" w:rsidTr="00DC47D8">
        <w:trPr>
          <w:trHeight w:val="310"/>
          <w:jc w:val="center"/>
        </w:trPr>
        <w:tc>
          <w:tcPr>
            <w:tcW w:w="1095"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77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693"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19:00 A 07:00</w:t>
            </w:r>
          </w:p>
        </w:tc>
        <w:tc>
          <w:tcPr>
            <w:tcW w:w="1210"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shd w:val="clear" w:color="auto" w:fill="auto"/>
            <w:noWrap/>
            <w:vAlign w:val="center"/>
            <w:hideMark/>
          </w:tcPr>
          <w:p w:rsidR="00DC47D8" w:rsidRPr="00DC47D8" w:rsidRDefault="00DC47D8" w:rsidP="00DC47D8">
            <w:pPr>
              <w:jc w:val="center"/>
              <w:rPr>
                <w:rFonts w:ascii="Arial" w:eastAsia="Times New Roman" w:hAnsi="Arial" w:cs="Arial"/>
                <w:color w:val="000000"/>
                <w:sz w:val="16"/>
                <w:szCs w:val="16"/>
                <w:lang w:val="es-MX" w:eastAsia="es-MX"/>
              </w:rPr>
            </w:pPr>
            <w:r w:rsidRPr="00DC47D8">
              <w:rPr>
                <w:rFonts w:ascii="Arial" w:eastAsia="Times New Roman" w:hAnsi="Arial" w:cs="Arial"/>
                <w:color w:val="000000"/>
                <w:sz w:val="16"/>
                <w:szCs w:val="16"/>
                <w:lang w:val="es-MX" w:eastAsia="es-MX"/>
              </w:rPr>
              <w:t>12</w:t>
            </w: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031"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c>
          <w:tcPr>
            <w:tcW w:w="1364" w:type="dxa"/>
            <w:vMerge/>
            <w:vAlign w:val="center"/>
            <w:hideMark/>
          </w:tcPr>
          <w:p w:rsidR="00DC47D8" w:rsidRPr="00DC47D8" w:rsidRDefault="00DC47D8" w:rsidP="00DC47D8">
            <w:pPr>
              <w:rPr>
                <w:rFonts w:ascii="Arial" w:eastAsia="Times New Roman" w:hAnsi="Arial" w:cs="Arial"/>
                <w:color w:val="000000"/>
                <w:sz w:val="16"/>
                <w:szCs w:val="16"/>
                <w:lang w:val="es-MX" w:eastAsia="es-MX"/>
              </w:rPr>
            </w:pPr>
          </w:p>
        </w:tc>
      </w:tr>
    </w:tbl>
    <w:p w:rsidR="00243FB2" w:rsidRDefault="00243FB2" w:rsidP="009847FC">
      <w:pPr>
        <w:pStyle w:val="Subttulo"/>
        <w:rPr>
          <w:rFonts w:asciiTheme="minorHAnsi" w:hAnsiTheme="minorHAnsi" w:cstheme="minorHAnsi"/>
          <w:sz w:val="24"/>
          <w:szCs w:val="24"/>
        </w:rPr>
      </w:pPr>
    </w:p>
    <w:tbl>
      <w:tblPr>
        <w:tblW w:w="11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95"/>
        <w:gridCol w:w="1524"/>
        <w:gridCol w:w="1679"/>
        <w:gridCol w:w="1298"/>
        <w:gridCol w:w="1126"/>
        <w:gridCol w:w="1123"/>
        <w:gridCol w:w="1123"/>
        <w:gridCol w:w="1123"/>
        <w:gridCol w:w="1128"/>
      </w:tblGrid>
      <w:tr w:rsidR="0086018A" w:rsidRPr="0086018A" w:rsidTr="0086018A">
        <w:trPr>
          <w:trHeight w:val="269"/>
          <w:jc w:val="center"/>
        </w:trPr>
        <w:tc>
          <w:tcPr>
            <w:tcW w:w="11319" w:type="dxa"/>
            <w:gridSpan w:val="9"/>
            <w:shd w:val="clear" w:color="000000" w:fill="C0C0C0"/>
            <w:noWrap/>
            <w:vAlign w:val="center"/>
            <w:hideMark/>
          </w:tcPr>
          <w:p w:rsidR="0086018A" w:rsidRDefault="0086018A" w:rsidP="0086018A">
            <w:pPr>
              <w:jc w:val="center"/>
              <w:rPr>
                <w:rFonts w:ascii="Arial" w:eastAsia="Times New Roman" w:hAnsi="Arial" w:cs="Arial"/>
                <w:b/>
                <w:bCs/>
                <w:color w:val="000000"/>
                <w:sz w:val="18"/>
                <w:szCs w:val="18"/>
                <w:lang w:val="es-MX" w:eastAsia="es-MX"/>
              </w:rPr>
            </w:pPr>
            <w:r w:rsidRPr="0086018A">
              <w:rPr>
                <w:rFonts w:ascii="Arial" w:eastAsia="Times New Roman" w:hAnsi="Arial" w:cs="Arial"/>
                <w:b/>
                <w:bCs/>
                <w:color w:val="000000"/>
                <w:sz w:val="18"/>
                <w:szCs w:val="18"/>
                <w:lang w:val="es-MX" w:eastAsia="es-MX"/>
              </w:rPr>
              <w:t>PAQUETE 8</w:t>
            </w:r>
          </w:p>
          <w:p w:rsidR="0086018A" w:rsidRDefault="0086018A" w:rsidP="0086018A">
            <w:pPr>
              <w:jc w:val="center"/>
              <w:rPr>
                <w:rFonts w:ascii="Arial" w:eastAsia="Times New Roman" w:hAnsi="Arial" w:cs="Arial"/>
                <w:b/>
                <w:bCs/>
                <w:color w:val="000000"/>
                <w:sz w:val="18"/>
                <w:szCs w:val="18"/>
                <w:lang w:val="es-MX" w:eastAsia="es-MX"/>
              </w:rPr>
            </w:pPr>
            <w:r w:rsidRPr="0086018A">
              <w:rPr>
                <w:rFonts w:ascii="Arial" w:eastAsia="Times New Roman" w:hAnsi="Arial" w:cs="Arial"/>
                <w:b/>
                <w:bCs/>
                <w:color w:val="000000"/>
                <w:sz w:val="18"/>
                <w:szCs w:val="18"/>
                <w:lang w:val="es-MX" w:eastAsia="es-MX"/>
              </w:rPr>
              <w:t>SECRETARIA DE HACIENDA</w:t>
            </w:r>
          </w:p>
          <w:p w:rsidR="0086018A" w:rsidRPr="0086018A" w:rsidRDefault="0086018A" w:rsidP="0086018A">
            <w:pPr>
              <w:jc w:val="center"/>
              <w:rPr>
                <w:rFonts w:ascii="Arial" w:eastAsia="Times New Roman" w:hAnsi="Arial" w:cs="Arial"/>
                <w:b/>
                <w:bCs/>
                <w:color w:val="000000"/>
                <w:sz w:val="18"/>
                <w:szCs w:val="18"/>
                <w:lang w:val="es-MX" w:eastAsia="es-MX"/>
              </w:rPr>
            </w:pPr>
            <w:r w:rsidRPr="0086018A">
              <w:rPr>
                <w:rFonts w:ascii="Arial" w:eastAsia="Times New Roman" w:hAnsi="Arial" w:cs="Arial"/>
                <w:b/>
                <w:bCs/>
                <w:color w:val="000000"/>
                <w:sz w:val="18"/>
                <w:szCs w:val="18"/>
                <w:lang w:val="es-MX" w:eastAsia="es-MX"/>
              </w:rPr>
              <w:t>ENSENADA</w:t>
            </w:r>
          </w:p>
        </w:tc>
      </w:tr>
      <w:tr w:rsidR="0086018A" w:rsidRPr="0086018A" w:rsidTr="0086018A">
        <w:trPr>
          <w:trHeight w:val="620"/>
          <w:jc w:val="center"/>
        </w:trPr>
        <w:tc>
          <w:tcPr>
            <w:tcW w:w="1195"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PARTIDA</w:t>
            </w:r>
          </w:p>
        </w:tc>
        <w:tc>
          <w:tcPr>
            <w:tcW w:w="1524"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OFICINA Y/O DEPENDENCIA</w:t>
            </w:r>
          </w:p>
        </w:tc>
        <w:tc>
          <w:tcPr>
            <w:tcW w:w="1679"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HORARIOS A CUBRIR</w:t>
            </w:r>
          </w:p>
        </w:tc>
        <w:tc>
          <w:tcPr>
            <w:tcW w:w="1298"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PERSONAL SOLICITADO</w:t>
            </w:r>
          </w:p>
        </w:tc>
        <w:tc>
          <w:tcPr>
            <w:tcW w:w="1124"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HORAS POR DIA POR PERSONA</w:t>
            </w:r>
          </w:p>
        </w:tc>
        <w:tc>
          <w:tcPr>
            <w:tcW w:w="1123"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HORAS DIARIAS POR TURNO</w:t>
            </w:r>
          </w:p>
        </w:tc>
        <w:tc>
          <w:tcPr>
            <w:tcW w:w="1123"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TOTAL HORAS DIARIAS</w:t>
            </w:r>
          </w:p>
        </w:tc>
        <w:tc>
          <w:tcPr>
            <w:tcW w:w="1123"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TOTAL DE DIAS</w:t>
            </w:r>
          </w:p>
        </w:tc>
        <w:tc>
          <w:tcPr>
            <w:tcW w:w="1125" w:type="dxa"/>
            <w:shd w:val="clear" w:color="000000" w:fill="C0C0C0"/>
            <w:vAlign w:val="center"/>
            <w:hideMark/>
          </w:tcPr>
          <w:p w:rsidR="0086018A" w:rsidRPr="0086018A" w:rsidRDefault="0086018A" w:rsidP="0086018A">
            <w:pPr>
              <w:jc w:val="center"/>
              <w:rPr>
                <w:rFonts w:ascii="Arial" w:eastAsia="Times New Roman" w:hAnsi="Arial" w:cs="Arial"/>
                <w:b/>
                <w:bCs/>
                <w:color w:val="000000"/>
                <w:sz w:val="16"/>
                <w:szCs w:val="16"/>
                <w:lang w:val="es-MX" w:eastAsia="es-MX"/>
              </w:rPr>
            </w:pPr>
            <w:r w:rsidRPr="0086018A">
              <w:rPr>
                <w:rFonts w:ascii="Arial" w:eastAsia="Times New Roman" w:hAnsi="Arial" w:cs="Arial"/>
                <w:b/>
                <w:bCs/>
                <w:color w:val="000000"/>
                <w:sz w:val="16"/>
                <w:szCs w:val="16"/>
                <w:lang w:val="es-MX" w:eastAsia="es-MX"/>
              </w:rPr>
              <w:t xml:space="preserve"> TOTAL HRS MARZO-DIC</w:t>
            </w:r>
          </w:p>
        </w:tc>
      </w:tr>
      <w:tr w:rsidR="0086018A" w:rsidRPr="0086018A" w:rsidTr="0086018A">
        <w:trPr>
          <w:trHeight w:val="283"/>
          <w:jc w:val="center"/>
        </w:trPr>
        <w:tc>
          <w:tcPr>
            <w:tcW w:w="1195" w:type="dxa"/>
            <w:vMerge w:val="restart"/>
            <w:shd w:val="clear" w:color="auto" w:fill="auto"/>
            <w:noWrap/>
            <w:vAlign w:val="center"/>
            <w:hideMark/>
          </w:tcPr>
          <w:p w:rsidR="0086018A" w:rsidRPr="0086018A" w:rsidRDefault="0086018A" w:rsidP="0086018A">
            <w:pPr>
              <w:jc w:val="center"/>
              <w:rPr>
                <w:rFonts w:ascii="Arial" w:eastAsia="Times New Roman" w:hAnsi="Arial" w:cs="Arial"/>
                <w:sz w:val="16"/>
                <w:szCs w:val="16"/>
                <w:lang w:val="es-MX" w:eastAsia="es-MX"/>
              </w:rPr>
            </w:pPr>
            <w:r w:rsidRPr="0086018A">
              <w:rPr>
                <w:rFonts w:ascii="Arial" w:eastAsia="Times New Roman" w:hAnsi="Arial" w:cs="Arial"/>
                <w:sz w:val="16"/>
                <w:szCs w:val="16"/>
                <w:lang w:val="es-MX" w:eastAsia="es-MX"/>
              </w:rPr>
              <w:t>1</w:t>
            </w:r>
          </w:p>
        </w:tc>
        <w:tc>
          <w:tcPr>
            <w:tcW w:w="1524"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RECAUDACIÓN DE RENTAS ENSENADA*</w:t>
            </w:r>
          </w:p>
        </w:tc>
        <w:tc>
          <w:tcPr>
            <w:tcW w:w="4103" w:type="dxa"/>
            <w:gridSpan w:val="3"/>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LUNES A VIERNES</w:t>
            </w:r>
          </w:p>
        </w:tc>
        <w:tc>
          <w:tcPr>
            <w:tcW w:w="1123" w:type="dxa"/>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 </w:t>
            </w:r>
          </w:p>
        </w:tc>
        <w:tc>
          <w:tcPr>
            <w:tcW w:w="1123" w:type="dxa"/>
            <w:vMerge w:val="restart"/>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10</w:t>
            </w:r>
          </w:p>
        </w:tc>
        <w:tc>
          <w:tcPr>
            <w:tcW w:w="1123" w:type="dxa"/>
            <w:vMerge w:val="restart"/>
            <w:shd w:val="clear" w:color="auto" w:fill="auto"/>
            <w:noWrap/>
            <w:vAlign w:val="center"/>
            <w:hideMark/>
          </w:tcPr>
          <w:p w:rsidR="0086018A" w:rsidRPr="0086018A" w:rsidRDefault="0086018A" w:rsidP="0086018A">
            <w:pPr>
              <w:jc w:val="center"/>
              <w:rPr>
                <w:rFonts w:ascii="Arial" w:eastAsia="Times New Roman" w:hAnsi="Arial" w:cs="Arial"/>
                <w:sz w:val="16"/>
                <w:szCs w:val="16"/>
                <w:lang w:val="es-MX" w:eastAsia="es-MX"/>
              </w:rPr>
            </w:pPr>
            <w:r w:rsidRPr="0086018A">
              <w:rPr>
                <w:rFonts w:ascii="Arial" w:eastAsia="Times New Roman" w:hAnsi="Arial" w:cs="Arial"/>
                <w:sz w:val="16"/>
                <w:szCs w:val="16"/>
                <w:lang w:val="es-MX" w:eastAsia="es-MX"/>
              </w:rPr>
              <w:t>209</w:t>
            </w:r>
          </w:p>
        </w:tc>
        <w:tc>
          <w:tcPr>
            <w:tcW w:w="1125" w:type="dxa"/>
            <w:vMerge w:val="restart"/>
            <w:shd w:val="clear" w:color="auto" w:fill="auto"/>
            <w:noWrap/>
            <w:vAlign w:val="center"/>
            <w:hideMark/>
          </w:tcPr>
          <w:p w:rsidR="0086018A" w:rsidRPr="0086018A" w:rsidRDefault="0086018A" w:rsidP="0086018A">
            <w:pPr>
              <w:jc w:val="right"/>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2,090</w:t>
            </w:r>
          </w:p>
        </w:tc>
      </w:tr>
      <w:tr w:rsidR="0086018A" w:rsidRPr="0086018A" w:rsidTr="0086018A">
        <w:trPr>
          <w:trHeight w:val="283"/>
          <w:jc w:val="center"/>
        </w:trPr>
        <w:tc>
          <w:tcPr>
            <w:tcW w:w="1195" w:type="dxa"/>
            <w:vMerge/>
            <w:vAlign w:val="center"/>
            <w:hideMark/>
          </w:tcPr>
          <w:p w:rsidR="0086018A" w:rsidRPr="0086018A" w:rsidRDefault="0086018A" w:rsidP="0086018A">
            <w:pPr>
              <w:rPr>
                <w:rFonts w:ascii="Arial" w:eastAsia="Times New Roman" w:hAnsi="Arial" w:cs="Arial"/>
                <w:sz w:val="16"/>
                <w:szCs w:val="16"/>
                <w:lang w:val="es-MX" w:eastAsia="es-MX"/>
              </w:rPr>
            </w:pPr>
          </w:p>
        </w:tc>
        <w:tc>
          <w:tcPr>
            <w:tcW w:w="1524"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679"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08:00 A 18:00</w:t>
            </w:r>
          </w:p>
        </w:tc>
        <w:tc>
          <w:tcPr>
            <w:tcW w:w="1298"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w:t>
            </w:r>
          </w:p>
        </w:tc>
        <w:tc>
          <w:tcPr>
            <w:tcW w:w="1124"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10</w:t>
            </w:r>
          </w:p>
        </w:tc>
        <w:tc>
          <w:tcPr>
            <w:tcW w:w="1123"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10</w:t>
            </w:r>
          </w:p>
        </w:tc>
        <w:tc>
          <w:tcPr>
            <w:tcW w:w="1123"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123" w:type="dxa"/>
            <w:vMerge/>
            <w:vAlign w:val="center"/>
            <w:hideMark/>
          </w:tcPr>
          <w:p w:rsidR="0086018A" w:rsidRPr="0086018A" w:rsidRDefault="0086018A" w:rsidP="0086018A">
            <w:pPr>
              <w:rPr>
                <w:rFonts w:ascii="Arial" w:eastAsia="Times New Roman" w:hAnsi="Arial" w:cs="Arial"/>
                <w:sz w:val="16"/>
                <w:szCs w:val="16"/>
                <w:lang w:val="es-MX" w:eastAsia="es-MX"/>
              </w:rPr>
            </w:pPr>
          </w:p>
        </w:tc>
        <w:tc>
          <w:tcPr>
            <w:tcW w:w="1125"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r>
      <w:tr w:rsidR="0086018A" w:rsidRPr="0086018A" w:rsidTr="0086018A">
        <w:trPr>
          <w:trHeight w:val="283"/>
          <w:jc w:val="center"/>
        </w:trPr>
        <w:tc>
          <w:tcPr>
            <w:tcW w:w="1195" w:type="dxa"/>
            <w:vMerge/>
            <w:vAlign w:val="center"/>
            <w:hideMark/>
          </w:tcPr>
          <w:p w:rsidR="0086018A" w:rsidRPr="0086018A" w:rsidRDefault="0086018A" w:rsidP="0086018A">
            <w:pPr>
              <w:rPr>
                <w:rFonts w:ascii="Arial" w:eastAsia="Times New Roman" w:hAnsi="Arial" w:cs="Arial"/>
                <w:sz w:val="16"/>
                <w:szCs w:val="16"/>
                <w:lang w:val="es-MX" w:eastAsia="es-MX"/>
              </w:rPr>
            </w:pPr>
          </w:p>
        </w:tc>
        <w:tc>
          <w:tcPr>
            <w:tcW w:w="1524"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4103" w:type="dxa"/>
            <w:gridSpan w:val="3"/>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SÁBADO</w:t>
            </w:r>
          </w:p>
        </w:tc>
        <w:tc>
          <w:tcPr>
            <w:tcW w:w="1123"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 </w:t>
            </w:r>
          </w:p>
        </w:tc>
        <w:tc>
          <w:tcPr>
            <w:tcW w:w="1123"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10</w:t>
            </w:r>
          </w:p>
        </w:tc>
        <w:tc>
          <w:tcPr>
            <w:tcW w:w="1123" w:type="dxa"/>
            <w:vMerge w:val="restart"/>
            <w:shd w:val="clear" w:color="auto" w:fill="auto"/>
            <w:vAlign w:val="center"/>
            <w:hideMark/>
          </w:tcPr>
          <w:p w:rsidR="0086018A" w:rsidRPr="0086018A" w:rsidRDefault="0086018A" w:rsidP="0086018A">
            <w:pPr>
              <w:jc w:val="center"/>
              <w:rPr>
                <w:rFonts w:ascii="Arial" w:eastAsia="Times New Roman" w:hAnsi="Arial" w:cs="Arial"/>
                <w:sz w:val="16"/>
                <w:szCs w:val="16"/>
                <w:lang w:val="es-MX" w:eastAsia="es-MX"/>
              </w:rPr>
            </w:pPr>
            <w:r w:rsidRPr="0086018A">
              <w:rPr>
                <w:rFonts w:ascii="Arial" w:eastAsia="Times New Roman" w:hAnsi="Arial" w:cs="Arial"/>
                <w:sz w:val="16"/>
                <w:szCs w:val="16"/>
                <w:lang w:val="es-MX" w:eastAsia="es-MX"/>
              </w:rPr>
              <w:t>42</w:t>
            </w:r>
          </w:p>
        </w:tc>
        <w:tc>
          <w:tcPr>
            <w:tcW w:w="1125" w:type="dxa"/>
            <w:vMerge w:val="restart"/>
            <w:shd w:val="clear" w:color="auto" w:fill="auto"/>
            <w:noWrap/>
            <w:vAlign w:val="center"/>
            <w:hideMark/>
          </w:tcPr>
          <w:p w:rsidR="0086018A" w:rsidRPr="0086018A" w:rsidRDefault="0086018A" w:rsidP="0086018A">
            <w:pPr>
              <w:jc w:val="right"/>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420</w:t>
            </w:r>
          </w:p>
        </w:tc>
      </w:tr>
      <w:tr w:rsidR="0086018A" w:rsidRPr="0086018A" w:rsidTr="0086018A">
        <w:trPr>
          <w:trHeight w:val="283"/>
          <w:jc w:val="center"/>
        </w:trPr>
        <w:tc>
          <w:tcPr>
            <w:tcW w:w="1195" w:type="dxa"/>
            <w:vMerge/>
            <w:vAlign w:val="center"/>
            <w:hideMark/>
          </w:tcPr>
          <w:p w:rsidR="0086018A" w:rsidRPr="0086018A" w:rsidRDefault="0086018A" w:rsidP="0086018A">
            <w:pPr>
              <w:rPr>
                <w:rFonts w:ascii="Arial" w:eastAsia="Times New Roman" w:hAnsi="Arial" w:cs="Arial"/>
                <w:sz w:val="16"/>
                <w:szCs w:val="16"/>
                <w:lang w:val="es-MX" w:eastAsia="es-MX"/>
              </w:rPr>
            </w:pPr>
          </w:p>
        </w:tc>
        <w:tc>
          <w:tcPr>
            <w:tcW w:w="1524"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679"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08:00 A 18:00</w:t>
            </w:r>
          </w:p>
        </w:tc>
        <w:tc>
          <w:tcPr>
            <w:tcW w:w="1298"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w:t>
            </w:r>
          </w:p>
        </w:tc>
        <w:tc>
          <w:tcPr>
            <w:tcW w:w="1124"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10</w:t>
            </w:r>
          </w:p>
        </w:tc>
        <w:tc>
          <w:tcPr>
            <w:tcW w:w="1123"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10</w:t>
            </w:r>
          </w:p>
        </w:tc>
        <w:tc>
          <w:tcPr>
            <w:tcW w:w="1123"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123" w:type="dxa"/>
            <w:vMerge/>
            <w:vAlign w:val="center"/>
            <w:hideMark/>
          </w:tcPr>
          <w:p w:rsidR="0086018A" w:rsidRPr="0086018A" w:rsidRDefault="0086018A" w:rsidP="0086018A">
            <w:pPr>
              <w:rPr>
                <w:rFonts w:ascii="Arial" w:eastAsia="Times New Roman" w:hAnsi="Arial" w:cs="Arial"/>
                <w:sz w:val="16"/>
                <w:szCs w:val="16"/>
                <w:lang w:val="es-MX" w:eastAsia="es-MX"/>
              </w:rPr>
            </w:pPr>
          </w:p>
        </w:tc>
        <w:tc>
          <w:tcPr>
            <w:tcW w:w="1125"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r>
      <w:tr w:rsidR="0086018A" w:rsidRPr="0086018A" w:rsidTr="0086018A">
        <w:trPr>
          <w:trHeight w:val="323"/>
          <w:jc w:val="center"/>
        </w:trPr>
        <w:tc>
          <w:tcPr>
            <w:tcW w:w="1195"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2</w:t>
            </w:r>
          </w:p>
        </w:tc>
        <w:tc>
          <w:tcPr>
            <w:tcW w:w="1524"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CASETA MOVIL MANZANA 8</w:t>
            </w:r>
          </w:p>
        </w:tc>
        <w:tc>
          <w:tcPr>
            <w:tcW w:w="4103" w:type="dxa"/>
            <w:gridSpan w:val="3"/>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LUNES A DOMINGO</w:t>
            </w:r>
          </w:p>
        </w:tc>
        <w:tc>
          <w:tcPr>
            <w:tcW w:w="1123"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 </w:t>
            </w:r>
          </w:p>
        </w:tc>
        <w:tc>
          <w:tcPr>
            <w:tcW w:w="1123"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12</w:t>
            </w:r>
          </w:p>
        </w:tc>
        <w:tc>
          <w:tcPr>
            <w:tcW w:w="1123"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306</w:t>
            </w:r>
          </w:p>
        </w:tc>
        <w:tc>
          <w:tcPr>
            <w:tcW w:w="1125" w:type="dxa"/>
            <w:vMerge w:val="restart"/>
            <w:shd w:val="clear" w:color="auto" w:fill="auto"/>
            <w:noWrap/>
            <w:vAlign w:val="center"/>
            <w:hideMark/>
          </w:tcPr>
          <w:p w:rsidR="0086018A" w:rsidRPr="0086018A" w:rsidRDefault="0086018A" w:rsidP="0086018A">
            <w:pPr>
              <w:jc w:val="right"/>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3,672</w:t>
            </w:r>
          </w:p>
        </w:tc>
      </w:tr>
      <w:tr w:rsidR="0086018A" w:rsidRPr="0086018A" w:rsidTr="0086018A">
        <w:trPr>
          <w:trHeight w:val="283"/>
          <w:jc w:val="center"/>
        </w:trPr>
        <w:tc>
          <w:tcPr>
            <w:tcW w:w="1195"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524"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679"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07:00 A 19:00</w:t>
            </w:r>
          </w:p>
        </w:tc>
        <w:tc>
          <w:tcPr>
            <w:tcW w:w="1298"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w:t>
            </w:r>
          </w:p>
        </w:tc>
        <w:tc>
          <w:tcPr>
            <w:tcW w:w="1124"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12</w:t>
            </w:r>
          </w:p>
        </w:tc>
        <w:tc>
          <w:tcPr>
            <w:tcW w:w="1123"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12</w:t>
            </w:r>
          </w:p>
        </w:tc>
        <w:tc>
          <w:tcPr>
            <w:tcW w:w="1123"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123"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125"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r>
      <w:tr w:rsidR="0086018A" w:rsidRPr="0086018A" w:rsidTr="0086018A">
        <w:trPr>
          <w:trHeight w:val="283"/>
          <w:jc w:val="center"/>
        </w:trPr>
        <w:tc>
          <w:tcPr>
            <w:tcW w:w="1195"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524"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4103" w:type="dxa"/>
            <w:gridSpan w:val="3"/>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LUNES A DOMINGO</w:t>
            </w:r>
          </w:p>
        </w:tc>
        <w:tc>
          <w:tcPr>
            <w:tcW w:w="1123"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 </w:t>
            </w:r>
          </w:p>
        </w:tc>
        <w:tc>
          <w:tcPr>
            <w:tcW w:w="1123"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12</w:t>
            </w:r>
          </w:p>
        </w:tc>
        <w:tc>
          <w:tcPr>
            <w:tcW w:w="1123" w:type="dxa"/>
            <w:vMerge w:val="restart"/>
            <w:shd w:val="clear" w:color="auto" w:fill="auto"/>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306</w:t>
            </w:r>
          </w:p>
        </w:tc>
        <w:tc>
          <w:tcPr>
            <w:tcW w:w="1125" w:type="dxa"/>
            <w:vMerge w:val="restart"/>
            <w:shd w:val="clear" w:color="auto" w:fill="auto"/>
            <w:noWrap/>
            <w:vAlign w:val="center"/>
            <w:hideMark/>
          </w:tcPr>
          <w:p w:rsidR="0086018A" w:rsidRPr="0086018A" w:rsidRDefault="0086018A" w:rsidP="0086018A">
            <w:pPr>
              <w:jc w:val="right"/>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3,672</w:t>
            </w:r>
          </w:p>
        </w:tc>
      </w:tr>
      <w:tr w:rsidR="0086018A" w:rsidRPr="0086018A" w:rsidTr="0086018A">
        <w:trPr>
          <w:trHeight w:val="283"/>
          <w:jc w:val="center"/>
        </w:trPr>
        <w:tc>
          <w:tcPr>
            <w:tcW w:w="1195"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524"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679"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19:00 A 07:00</w:t>
            </w:r>
          </w:p>
        </w:tc>
        <w:tc>
          <w:tcPr>
            <w:tcW w:w="1298"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w:t>
            </w:r>
          </w:p>
        </w:tc>
        <w:tc>
          <w:tcPr>
            <w:tcW w:w="1124"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12</w:t>
            </w:r>
          </w:p>
        </w:tc>
        <w:tc>
          <w:tcPr>
            <w:tcW w:w="1123" w:type="dxa"/>
            <w:shd w:val="clear" w:color="auto" w:fill="auto"/>
            <w:noWrap/>
            <w:vAlign w:val="center"/>
            <w:hideMark/>
          </w:tcPr>
          <w:p w:rsidR="0086018A" w:rsidRPr="0086018A" w:rsidRDefault="0086018A" w:rsidP="0086018A">
            <w:pPr>
              <w:jc w:val="center"/>
              <w:rPr>
                <w:rFonts w:ascii="Arial" w:eastAsia="Times New Roman" w:hAnsi="Arial" w:cs="Arial"/>
                <w:color w:val="000000"/>
                <w:sz w:val="16"/>
                <w:szCs w:val="16"/>
                <w:lang w:val="es-MX" w:eastAsia="es-MX"/>
              </w:rPr>
            </w:pPr>
            <w:r w:rsidRPr="0086018A">
              <w:rPr>
                <w:rFonts w:ascii="Arial" w:eastAsia="Times New Roman" w:hAnsi="Arial" w:cs="Arial"/>
                <w:color w:val="000000"/>
                <w:sz w:val="16"/>
                <w:szCs w:val="16"/>
                <w:lang w:val="es-MX" w:eastAsia="es-MX"/>
              </w:rPr>
              <w:t>12</w:t>
            </w:r>
          </w:p>
        </w:tc>
        <w:tc>
          <w:tcPr>
            <w:tcW w:w="1123"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123"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c>
          <w:tcPr>
            <w:tcW w:w="1125" w:type="dxa"/>
            <w:vMerge/>
            <w:vAlign w:val="center"/>
            <w:hideMark/>
          </w:tcPr>
          <w:p w:rsidR="0086018A" w:rsidRPr="0086018A" w:rsidRDefault="0086018A" w:rsidP="0086018A">
            <w:pPr>
              <w:rPr>
                <w:rFonts w:ascii="Arial" w:eastAsia="Times New Roman" w:hAnsi="Arial" w:cs="Arial"/>
                <w:color w:val="000000"/>
                <w:sz w:val="16"/>
                <w:szCs w:val="16"/>
                <w:lang w:val="es-MX" w:eastAsia="es-MX"/>
              </w:rPr>
            </w:pPr>
          </w:p>
        </w:tc>
      </w:tr>
    </w:tbl>
    <w:p w:rsidR="0086018A" w:rsidRDefault="0086018A" w:rsidP="009847FC">
      <w:pPr>
        <w:pStyle w:val="Subttulo"/>
        <w:rPr>
          <w:rFonts w:asciiTheme="minorHAnsi" w:hAnsiTheme="minorHAnsi" w:cstheme="minorHAnsi"/>
          <w:sz w:val="24"/>
          <w:szCs w:val="24"/>
        </w:rPr>
      </w:pPr>
    </w:p>
    <w:tbl>
      <w:tblPr>
        <w:tblW w:w="11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1488"/>
        <w:gridCol w:w="2098"/>
        <w:gridCol w:w="1267"/>
        <w:gridCol w:w="1088"/>
        <w:gridCol w:w="1086"/>
        <w:gridCol w:w="1086"/>
        <w:gridCol w:w="1086"/>
        <w:gridCol w:w="1087"/>
        <w:gridCol w:w="6"/>
      </w:tblGrid>
      <w:tr w:rsidR="00681209" w:rsidRPr="00681209" w:rsidTr="00681209">
        <w:trPr>
          <w:trHeight w:val="293"/>
          <w:tblHeader/>
          <w:jc w:val="center"/>
        </w:trPr>
        <w:tc>
          <w:tcPr>
            <w:tcW w:w="11318" w:type="dxa"/>
            <w:gridSpan w:val="10"/>
            <w:shd w:val="clear" w:color="000000" w:fill="C0C0C0"/>
            <w:noWrap/>
            <w:vAlign w:val="center"/>
            <w:hideMark/>
          </w:tcPr>
          <w:p w:rsidR="00681209" w:rsidRDefault="00681209" w:rsidP="00681209">
            <w:pPr>
              <w:jc w:val="center"/>
              <w:rPr>
                <w:rFonts w:ascii="Arial" w:eastAsia="Times New Roman" w:hAnsi="Arial" w:cs="Arial"/>
                <w:b/>
                <w:bCs/>
                <w:color w:val="000000"/>
                <w:sz w:val="18"/>
                <w:szCs w:val="18"/>
                <w:lang w:val="es-MX" w:eastAsia="es-MX"/>
              </w:rPr>
            </w:pPr>
            <w:r w:rsidRPr="00681209">
              <w:rPr>
                <w:rFonts w:ascii="Arial" w:eastAsia="Times New Roman" w:hAnsi="Arial" w:cs="Arial"/>
                <w:b/>
                <w:bCs/>
                <w:color w:val="000000"/>
                <w:sz w:val="18"/>
                <w:szCs w:val="18"/>
                <w:lang w:val="es-MX" w:eastAsia="es-MX"/>
              </w:rPr>
              <w:t>PAQUETE 9</w:t>
            </w:r>
          </w:p>
          <w:p w:rsidR="00681209" w:rsidRPr="00681209" w:rsidRDefault="00681209" w:rsidP="00681209">
            <w:pPr>
              <w:jc w:val="center"/>
              <w:rPr>
                <w:rFonts w:ascii="Arial" w:eastAsia="Times New Roman" w:hAnsi="Arial" w:cs="Arial"/>
                <w:b/>
                <w:bCs/>
                <w:color w:val="000000"/>
                <w:sz w:val="18"/>
                <w:szCs w:val="18"/>
                <w:lang w:val="es-MX" w:eastAsia="es-MX"/>
              </w:rPr>
            </w:pPr>
            <w:r w:rsidRPr="00681209">
              <w:rPr>
                <w:rFonts w:ascii="Arial" w:eastAsia="Times New Roman" w:hAnsi="Arial" w:cs="Arial"/>
                <w:b/>
                <w:bCs/>
                <w:color w:val="000000"/>
                <w:sz w:val="18"/>
                <w:szCs w:val="18"/>
                <w:lang w:val="es-MX" w:eastAsia="es-MX"/>
              </w:rPr>
              <w:t>SECRETARIA DE ECONOMÍA SUSTENTABLE Y TURISMO</w:t>
            </w:r>
          </w:p>
        </w:tc>
      </w:tr>
      <w:tr w:rsidR="00681209" w:rsidRPr="00681209" w:rsidTr="00681209">
        <w:trPr>
          <w:gridAfter w:val="1"/>
          <w:wAfter w:w="6" w:type="dxa"/>
          <w:trHeight w:val="677"/>
          <w:jc w:val="center"/>
        </w:trPr>
        <w:tc>
          <w:tcPr>
            <w:tcW w:w="1026"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PARTIDA</w:t>
            </w:r>
          </w:p>
        </w:tc>
        <w:tc>
          <w:tcPr>
            <w:tcW w:w="1488"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OFICINA Y/O DEPENDENCIA</w:t>
            </w:r>
          </w:p>
        </w:tc>
        <w:tc>
          <w:tcPr>
            <w:tcW w:w="2098"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HORARIOS A CUBRIR</w:t>
            </w:r>
          </w:p>
        </w:tc>
        <w:tc>
          <w:tcPr>
            <w:tcW w:w="1267"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PERSONAL SOLICITADO</w:t>
            </w:r>
          </w:p>
        </w:tc>
        <w:tc>
          <w:tcPr>
            <w:tcW w:w="1088"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HORAS POR DÍA POR PERSONA</w:t>
            </w:r>
          </w:p>
        </w:tc>
        <w:tc>
          <w:tcPr>
            <w:tcW w:w="1086"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HORAS DIARIAS POR TURNO</w:t>
            </w:r>
          </w:p>
        </w:tc>
        <w:tc>
          <w:tcPr>
            <w:tcW w:w="1086"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TOTAL HORAS DIARIAS</w:t>
            </w:r>
          </w:p>
        </w:tc>
        <w:tc>
          <w:tcPr>
            <w:tcW w:w="1086"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TOTAL DE DÍAS</w:t>
            </w:r>
          </w:p>
        </w:tc>
        <w:tc>
          <w:tcPr>
            <w:tcW w:w="1087" w:type="dxa"/>
            <w:shd w:val="clear" w:color="000000" w:fill="C0C0C0"/>
            <w:vAlign w:val="center"/>
            <w:hideMark/>
          </w:tcPr>
          <w:p w:rsidR="00681209" w:rsidRPr="00681209" w:rsidRDefault="00681209" w:rsidP="00681209">
            <w:pPr>
              <w:jc w:val="center"/>
              <w:rPr>
                <w:rFonts w:ascii="Arial" w:eastAsia="Times New Roman" w:hAnsi="Arial" w:cs="Arial"/>
                <w:b/>
                <w:bCs/>
                <w:color w:val="000000"/>
                <w:sz w:val="16"/>
                <w:szCs w:val="16"/>
                <w:lang w:val="es-MX" w:eastAsia="es-MX"/>
              </w:rPr>
            </w:pPr>
            <w:r w:rsidRPr="00681209">
              <w:rPr>
                <w:rFonts w:ascii="Arial" w:eastAsia="Times New Roman" w:hAnsi="Arial" w:cs="Arial"/>
                <w:b/>
                <w:bCs/>
                <w:color w:val="000000"/>
                <w:sz w:val="16"/>
                <w:szCs w:val="16"/>
                <w:lang w:val="es-MX" w:eastAsia="es-MX"/>
              </w:rPr>
              <w:t>TOTAL HRS MARZO-DIC</w:t>
            </w:r>
          </w:p>
        </w:tc>
      </w:tr>
      <w:tr w:rsidR="00681209" w:rsidRPr="00681209" w:rsidTr="00681209">
        <w:trPr>
          <w:gridAfter w:val="1"/>
          <w:wAfter w:w="6" w:type="dxa"/>
          <w:trHeight w:val="456"/>
          <w:jc w:val="center"/>
        </w:trPr>
        <w:tc>
          <w:tcPr>
            <w:tcW w:w="1026" w:type="dxa"/>
            <w:vMerge w:val="restart"/>
            <w:shd w:val="clear" w:color="000000" w:fill="FFFFFF"/>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1</w:t>
            </w:r>
          </w:p>
        </w:tc>
        <w:tc>
          <w:tcPr>
            <w:tcW w:w="1488" w:type="dxa"/>
            <w:vMerge w:val="restart"/>
            <w:shd w:val="clear" w:color="000000" w:fill="FFFFFF"/>
            <w:vAlign w:val="center"/>
            <w:hideMark/>
          </w:tcPr>
          <w:p w:rsidR="00681209" w:rsidRPr="00681209" w:rsidRDefault="00681209" w:rsidP="00681209">
            <w:pP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CENTRO DE ACOPIO CATENET MEXICALI</w:t>
            </w:r>
          </w:p>
        </w:tc>
        <w:tc>
          <w:tcPr>
            <w:tcW w:w="4453" w:type="dxa"/>
            <w:gridSpan w:val="3"/>
            <w:shd w:val="clear" w:color="000000" w:fill="FFFFFF"/>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LUNES A VIERNES</w:t>
            </w:r>
          </w:p>
        </w:tc>
        <w:tc>
          <w:tcPr>
            <w:tcW w:w="1086" w:type="dxa"/>
            <w:shd w:val="clear" w:color="000000" w:fill="FFFFFF"/>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w:t>
            </w:r>
          </w:p>
        </w:tc>
        <w:tc>
          <w:tcPr>
            <w:tcW w:w="1086" w:type="dxa"/>
            <w:vMerge w:val="restart"/>
            <w:shd w:val="clear" w:color="000000" w:fill="FFFFFF"/>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14</w:t>
            </w:r>
          </w:p>
        </w:tc>
        <w:tc>
          <w:tcPr>
            <w:tcW w:w="1086" w:type="dxa"/>
            <w:vMerge w:val="restart"/>
            <w:shd w:val="clear" w:color="000000" w:fill="FFFFFF"/>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209</w:t>
            </w:r>
          </w:p>
        </w:tc>
        <w:tc>
          <w:tcPr>
            <w:tcW w:w="1087" w:type="dxa"/>
            <w:vMerge w:val="restart"/>
            <w:shd w:val="clear" w:color="000000" w:fill="FFFFFF"/>
            <w:noWrap/>
            <w:vAlign w:val="center"/>
            <w:hideMark/>
          </w:tcPr>
          <w:p w:rsidR="00681209" w:rsidRPr="00681209" w:rsidRDefault="00681209" w:rsidP="00681209">
            <w:pPr>
              <w:jc w:val="right"/>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2,926</w:t>
            </w: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2098" w:type="dxa"/>
            <w:shd w:val="clear" w:color="000000" w:fill="FFFFFF"/>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18:00 A 08:00</w:t>
            </w:r>
          </w:p>
        </w:tc>
        <w:tc>
          <w:tcPr>
            <w:tcW w:w="1267" w:type="dxa"/>
            <w:shd w:val="clear" w:color="000000" w:fill="FFFFFF"/>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w:t>
            </w:r>
          </w:p>
        </w:tc>
        <w:tc>
          <w:tcPr>
            <w:tcW w:w="1088" w:type="dxa"/>
            <w:shd w:val="clear" w:color="000000" w:fill="FFFFFF"/>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14</w:t>
            </w:r>
          </w:p>
        </w:tc>
        <w:tc>
          <w:tcPr>
            <w:tcW w:w="1086" w:type="dxa"/>
            <w:shd w:val="clear" w:color="000000" w:fill="FFFFFF"/>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14</w:t>
            </w: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7"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4453" w:type="dxa"/>
            <w:gridSpan w:val="3"/>
            <w:shd w:val="clear" w:color="auto" w:fill="auto"/>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SÁBADO, DOMINGO Y DÍAS FESTIVOS</w:t>
            </w:r>
          </w:p>
        </w:tc>
        <w:tc>
          <w:tcPr>
            <w:tcW w:w="1086" w:type="dxa"/>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97</w:t>
            </w:r>
          </w:p>
        </w:tc>
        <w:tc>
          <w:tcPr>
            <w:tcW w:w="1087" w:type="dxa"/>
            <w:vMerge w:val="restart"/>
            <w:shd w:val="clear" w:color="auto" w:fill="auto"/>
            <w:noWrap/>
            <w:vAlign w:val="center"/>
            <w:hideMark/>
          </w:tcPr>
          <w:p w:rsidR="00681209" w:rsidRPr="00681209" w:rsidRDefault="00681209" w:rsidP="00681209">
            <w:pPr>
              <w:jc w:val="right"/>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2,328</w:t>
            </w: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209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24 HRS</w:t>
            </w:r>
          </w:p>
        </w:tc>
        <w:tc>
          <w:tcPr>
            <w:tcW w:w="1267"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w:t>
            </w:r>
          </w:p>
        </w:tc>
        <w:tc>
          <w:tcPr>
            <w:tcW w:w="108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12</w:t>
            </w:r>
          </w:p>
        </w:tc>
        <w:tc>
          <w:tcPr>
            <w:tcW w:w="1086" w:type="dxa"/>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7"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r>
      <w:tr w:rsidR="00681209" w:rsidRPr="00681209" w:rsidTr="00681209">
        <w:trPr>
          <w:gridAfter w:val="1"/>
          <w:wAfter w:w="6" w:type="dxa"/>
          <w:trHeight w:val="308"/>
          <w:jc w:val="center"/>
        </w:trPr>
        <w:tc>
          <w:tcPr>
            <w:tcW w:w="102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w:t>
            </w:r>
          </w:p>
        </w:tc>
        <w:tc>
          <w:tcPr>
            <w:tcW w:w="1488" w:type="dxa"/>
            <w:vMerge w:val="restart"/>
            <w:shd w:val="clear" w:color="auto" w:fill="auto"/>
            <w:vAlign w:val="center"/>
            <w:hideMark/>
          </w:tcPr>
          <w:p w:rsidR="00681209" w:rsidRPr="00681209" w:rsidRDefault="00681209" w:rsidP="00681209">
            <w:pP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xml:space="preserve">AEROPUERTO SAN FELIPE </w:t>
            </w:r>
          </w:p>
        </w:tc>
        <w:tc>
          <w:tcPr>
            <w:tcW w:w="4453" w:type="dxa"/>
            <w:gridSpan w:val="3"/>
            <w:shd w:val="clear" w:color="auto" w:fill="auto"/>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LUNES A DOMINGO</w:t>
            </w:r>
          </w:p>
        </w:tc>
        <w:tc>
          <w:tcPr>
            <w:tcW w:w="1086" w:type="dxa"/>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306</w:t>
            </w:r>
          </w:p>
        </w:tc>
        <w:tc>
          <w:tcPr>
            <w:tcW w:w="1087" w:type="dxa"/>
            <w:vMerge w:val="restart"/>
            <w:shd w:val="clear" w:color="auto" w:fill="auto"/>
            <w:noWrap/>
            <w:vAlign w:val="center"/>
            <w:hideMark/>
          </w:tcPr>
          <w:p w:rsidR="00681209" w:rsidRPr="00681209" w:rsidRDefault="00681209" w:rsidP="00681209">
            <w:pPr>
              <w:jc w:val="right"/>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7,344</w:t>
            </w: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209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24 HRS</w:t>
            </w:r>
          </w:p>
        </w:tc>
        <w:tc>
          <w:tcPr>
            <w:tcW w:w="1267"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w:t>
            </w:r>
          </w:p>
        </w:tc>
        <w:tc>
          <w:tcPr>
            <w:tcW w:w="108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12</w:t>
            </w:r>
          </w:p>
        </w:tc>
        <w:tc>
          <w:tcPr>
            <w:tcW w:w="1086" w:type="dxa"/>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7"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r>
      <w:tr w:rsidR="00681209" w:rsidRPr="00681209" w:rsidTr="00681209">
        <w:trPr>
          <w:gridAfter w:val="1"/>
          <w:wAfter w:w="6" w:type="dxa"/>
          <w:trHeight w:val="397"/>
          <w:jc w:val="center"/>
        </w:trPr>
        <w:tc>
          <w:tcPr>
            <w:tcW w:w="1026" w:type="dxa"/>
            <w:vMerge w:val="restart"/>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lastRenderedPageBreak/>
              <w:t>3</w:t>
            </w:r>
          </w:p>
        </w:tc>
        <w:tc>
          <w:tcPr>
            <w:tcW w:w="1488" w:type="dxa"/>
            <w:vMerge w:val="restart"/>
            <w:shd w:val="clear" w:color="auto" w:fill="auto"/>
            <w:vAlign w:val="center"/>
            <w:hideMark/>
          </w:tcPr>
          <w:p w:rsidR="00681209" w:rsidRPr="00681209" w:rsidRDefault="00681209" w:rsidP="00681209">
            <w:pP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xml:space="preserve">LABORATORIO DE LA CALIDAD DEL AIRE MEDIO AMBIENTE TIJUANA </w:t>
            </w:r>
          </w:p>
        </w:tc>
        <w:tc>
          <w:tcPr>
            <w:tcW w:w="4453" w:type="dxa"/>
            <w:gridSpan w:val="3"/>
            <w:shd w:val="clear" w:color="auto" w:fill="auto"/>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LUNES A VIERNES</w:t>
            </w:r>
          </w:p>
        </w:tc>
        <w:tc>
          <w:tcPr>
            <w:tcW w:w="1086" w:type="dxa"/>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14</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209</w:t>
            </w:r>
          </w:p>
        </w:tc>
        <w:tc>
          <w:tcPr>
            <w:tcW w:w="1087" w:type="dxa"/>
            <w:vMerge w:val="restart"/>
            <w:shd w:val="clear" w:color="auto" w:fill="auto"/>
            <w:noWrap/>
            <w:vAlign w:val="center"/>
            <w:hideMark/>
          </w:tcPr>
          <w:p w:rsidR="00681209" w:rsidRPr="00681209" w:rsidRDefault="00681209" w:rsidP="00681209">
            <w:pPr>
              <w:jc w:val="right"/>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2,926</w:t>
            </w: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209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18:00 A 08:00</w:t>
            </w:r>
          </w:p>
        </w:tc>
        <w:tc>
          <w:tcPr>
            <w:tcW w:w="1267"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w:t>
            </w:r>
          </w:p>
        </w:tc>
        <w:tc>
          <w:tcPr>
            <w:tcW w:w="108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14</w:t>
            </w:r>
          </w:p>
        </w:tc>
        <w:tc>
          <w:tcPr>
            <w:tcW w:w="1086" w:type="dxa"/>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14</w:t>
            </w: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7"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4453" w:type="dxa"/>
            <w:gridSpan w:val="3"/>
            <w:shd w:val="clear" w:color="auto" w:fill="auto"/>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SÁBADO, DOMINGO Y DÍAS FESTIVOS</w:t>
            </w:r>
          </w:p>
        </w:tc>
        <w:tc>
          <w:tcPr>
            <w:tcW w:w="1086" w:type="dxa"/>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97</w:t>
            </w:r>
          </w:p>
        </w:tc>
        <w:tc>
          <w:tcPr>
            <w:tcW w:w="1087" w:type="dxa"/>
            <w:vMerge w:val="restart"/>
            <w:shd w:val="clear" w:color="auto" w:fill="auto"/>
            <w:noWrap/>
            <w:vAlign w:val="center"/>
            <w:hideMark/>
          </w:tcPr>
          <w:p w:rsidR="00681209" w:rsidRPr="00681209" w:rsidRDefault="00681209" w:rsidP="00681209">
            <w:pPr>
              <w:jc w:val="right"/>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2,328</w:t>
            </w: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209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24 HRS</w:t>
            </w:r>
          </w:p>
        </w:tc>
        <w:tc>
          <w:tcPr>
            <w:tcW w:w="1267"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w:t>
            </w:r>
          </w:p>
        </w:tc>
        <w:tc>
          <w:tcPr>
            <w:tcW w:w="108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12</w:t>
            </w:r>
          </w:p>
        </w:tc>
        <w:tc>
          <w:tcPr>
            <w:tcW w:w="1086" w:type="dxa"/>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7"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r>
      <w:tr w:rsidR="00681209" w:rsidRPr="00681209" w:rsidTr="00681209">
        <w:trPr>
          <w:gridAfter w:val="1"/>
          <w:wAfter w:w="6" w:type="dxa"/>
          <w:trHeight w:val="308"/>
          <w:jc w:val="center"/>
        </w:trPr>
        <w:tc>
          <w:tcPr>
            <w:tcW w:w="1026" w:type="dxa"/>
            <w:vMerge w:val="restart"/>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4</w:t>
            </w:r>
          </w:p>
        </w:tc>
        <w:tc>
          <w:tcPr>
            <w:tcW w:w="1488" w:type="dxa"/>
            <w:vMerge w:val="restart"/>
            <w:shd w:val="clear" w:color="auto" w:fill="auto"/>
            <w:vAlign w:val="center"/>
            <w:hideMark/>
          </w:tcPr>
          <w:p w:rsidR="00681209" w:rsidRPr="00681209" w:rsidRDefault="00681209" w:rsidP="00681209">
            <w:pP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CONSORCIO TECNOLÓGICO TIJUANA</w:t>
            </w:r>
          </w:p>
        </w:tc>
        <w:tc>
          <w:tcPr>
            <w:tcW w:w="4453" w:type="dxa"/>
            <w:gridSpan w:val="3"/>
            <w:shd w:val="clear" w:color="auto" w:fill="auto"/>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LUNES A VIERNES</w:t>
            </w:r>
          </w:p>
        </w:tc>
        <w:tc>
          <w:tcPr>
            <w:tcW w:w="1086" w:type="dxa"/>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14</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209</w:t>
            </w:r>
          </w:p>
        </w:tc>
        <w:tc>
          <w:tcPr>
            <w:tcW w:w="1087" w:type="dxa"/>
            <w:vMerge w:val="restart"/>
            <w:shd w:val="clear" w:color="auto" w:fill="auto"/>
            <w:noWrap/>
            <w:vAlign w:val="center"/>
            <w:hideMark/>
          </w:tcPr>
          <w:p w:rsidR="00681209" w:rsidRPr="00681209" w:rsidRDefault="00681209" w:rsidP="00681209">
            <w:pPr>
              <w:jc w:val="right"/>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2,926</w:t>
            </w: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209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18:00 A 08:00</w:t>
            </w:r>
          </w:p>
        </w:tc>
        <w:tc>
          <w:tcPr>
            <w:tcW w:w="1267"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w:t>
            </w:r>
          </w:p>
        </w:tc>
        <w:tc>
          <w:tcPr>
            <w:tcW w:w="108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14</w:t>
            </w:r>
          </w:p>
        </w:tc>
        <w:tc>
          <w:tcPr>
            <w:tcW w:w="1086" w:type="dxa"/>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14</w:t>
            </w: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7"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4453" w:type="dxa"/>
            <w:gridSpan w:val="3"/>
            <w:shd w:val="clear" w:color="auto" w:fill="auto"/>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SÁBADO, DOMINGO Y DÍAS FESTIVOS</w:t>
            </w:r>
          </w:p>
        </w:tc>
        <w:tc>
          <w:tcPr>
            <w:tcW w:w="1086" w:type="dxa"/>
            <w:shd w:val="clear" w:color="auto" w:fill="auto"/>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 </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restart"/>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97</w:t>
            </w:r>
          </w:p>
        </w:tc>
        <w:tc>
          <w:tcPr>
            <w:tcW w:w="1087" w:type="dxa"/>
            <w:vMerge w:val="restart"/>
            <w:shd w:val="clear" w:color="auto" w:fill="auto"/>
            <w:noWrap/>
            <w:vAlign w:val="center"/>
            <w:hideMark/>
          </w:tcPr>
          <w:p w:rsidR="00681209" w:rsidRPr="00681209" w:rsidRDefault="00681209" w:rsidP="00681209">
            <w:pPr>
              <w:jc w:val="right"/>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2,328</w:t>
            </w:r>
          </w:p>
        </w:tc>
      </w:tr>
      <w:tr w:rsidR="00681209" w:rsidRPr="00681209" w:rsidTr="00681209">
        <w:trPr>
          <w:gridAfter w:val="1"/>
          <w:wAfter w:w="6" w:type="dxa"/>
          <w:trHeight w:val="308"/>
          <w:jc w:val="center"/>
        </w:trPr>
        <w:tc>
          <w:tcPr>
            <w:tcW w:w="102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488"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209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24 HRS</w:t>
            </w:r>
          </w:p>
        </w:tc>
        <w:tc>
          <w:tcPr>
            <w:tcW w:w="1267"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2</w:t>
            </w:r>
          </w:p>
        </w:tc>
        <w:tc>
          <w:tcPr>
            <w:tcW w:w="1088" w:type="dxa"/>
            <w:shd w:val="clear" w:color="auto" w:fill="auto"/>
            <w:noWrap/>
            <w:vAlign w:val="center"/>
            <w:hideMark/>
          </w:tcPr>
          <w:p w:rsidR="00681209" w:rsidRPr="00681209" w:rsidRDefault="00681209" w:rsidP="00681209">
            <w:pPr>
              <w:jc w:val="center"/>
              <w:rPr>
                <w:rFonts w:ascii="Arial" w:eastAsia="Times New Roman" w:hAnsi="Arial" w:cs="Arial"/>
                <w:sz w:val="16"/>
                <w:szCs w:val="16"/>
                <w:lang w:val="es-MX" w:eastAsia="es-MX"/>
              </w:rPr>
            </w:pPr>
            <w:r w:rsidRPr="00681209">
              <w:rPr>
                <w:rFonts w:ascii="Arial" w:eastAsia="Times New Roman" w:hAnsi="Arial" w:cs="Arial"/>
                <w:sz w:val="16"/>
                <w:szCs w:val="16"/>
                <w:lang w:val="es-MX" w:eastAsia="es-MX"/>
              </w:rPr>
              <w:t>12</w:t>
            </w:r>
          </w:p>
        </w:tc>
        <w:tc>
          <w:tcPr>
            <w:tcW w:w="1086" w:type="dxa"/>
            <w:shd w:val="clear" w:color="auto" w:fill="auto"/>
            <w:noWrap/>
            <w:vAlign w:val="center"/>
            <w:hideMark/>
          </w:tcPr>
          <w:p w:rsidR="00681209" w:rsidRPr="00681209" w:rsidRDefault="00681209" w:rsidP="00681209">
            <w:pPr>
              <w:jc w:val="center"/>
              <w:rPr>
                <w:rFonts w:ascii="Arial" w:eastAsia="Times New Roman" w:hAnsi="Arial" w:cs="Arial"/>
                <w:color w:val="000000"/>
                <w:sz w:val="16"/>
                <w:szCs w:val="16"/>
                <w:lang w:val="es-MX" w:eastAsia="es-MX"/>
              </w:rPr>
            </w:pPr>
            <w:r w:rsidRPr="00681209">
              <w:rPr>
                <w:rFonts w:ascii="Arial" w:eastAsia="Times New Roman" w:hAnsi="Arial" w:cs="Arial"/>
                <w:color w:val="000000"/>
                <w:sz w:val="16"/>
                <w:szCs w:val="16"/>
                <w:lang w:val="es-MX" w:eastAsia="es-MX"/>
              </w:rPr>
              <w:t>24</w:t>
            </w: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6"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c>
          <w:tcPr>
            <w:tcW w:w="1087" w:type="dxa"/>
            <w:vMerge/>
            <w:vAlign w:val="center"/>
            <w:hideMark/>
          </w:tcPr>
          <w:p w:rsidR="00681209" w:rsidRPr="00681209" w:rsidRDefault="00681209" w:rsidP="00681209">
            <w:pPr>
              <w:rPr>
                <w:rFonts w:ascii="Arial" w:eastAsia="Times New Roman" w:hAnsi="Arial" w:cs="Arial"/>
                <w:color w:val="000000"/>
                <w:sz w:val="16"/>
                <w:szCs w:val="16"/>
                <w:lang w:val="es-MX" w:eastAsia="es-MX"/>
              </w:rPr>
            </w:pPr>
          </w:p>
        </w:tc>
      </w:tr>
    </w:tbl>
    <w:p w:rsidR="00681209" w:rsidRDefault="00681209" w:rsidP="009847FC">
      <w:pPr>
        <w:pStyle w:val="Subttulo"/>
        <w:rPr>
          <w:rFonts w:asciiTheme="minorHAnsi" w:hAnsiTheme="minorHAnsi" w:cstheme="minorHAnsi"/>
          <w:sz w:val="24"/>
          <w:szCs w:val="24"/>
        </w:rPr>
      </w:pPr>
    </w:p>
    <w:p w:rsidR="00621888" w:rsidRPr="00621888" w:rsidRDefault="00621888" w:rsidP="00621888">
      <w:pPr>
        <w:pStyle w:val="Subttulo"/>
        <w:rPr>
          <w:rFonts w:ascii="Arial" w:hAnsi="Arial" w:cs="Arial"/>
          <w:b w:val="0"/>
          <w:sz w:val="24"/>
          <w:szCs w:val="24"/>
        </w:rPr>
      </w:pPr>
      <w:r w:rsidRPr="00621888">
        <w:rPr>
          <w:rFonts w:ascii="Arial" w:hAnsi="Arial" w:cs="Arial"/>
          <w:b w:val="0"/>
          <w:sz w:val="24"/>
          <w:szCs w:val="24"/>
        </w:rPr>
        <w:t>La prestación del servicio cubrirá las siguientes especificaciones por lo que el licitante deberá tomar en consideración los siguientes puntos y manifestarlos obligatoriamente en su propuesta técnica detallada:</w:t>
      </w:r>
    </w:p>
    <w:p w:rsidR="00A81607" w:rsidRPr="00621888" w:rsidRDefault="00A81607" w:rsidP="00621888">
      <w:pPr>
        <w:pStyle w:val="Subttulo"/>
        <w:rPr>
          <w:rFonts w:ascii="Arial" w:hAnsi="Arial" w:cs="Arial"/>
          <w:b w:val="0"/>
          <w:sz w:val="24"/>
          <w:szCs w:val="24"/>
        </w:rPr>
      </w:pPr>
    </w:p>
    <w:p w:rsidR="00A81607" w:rsidRPr="00621888" w:rsidRDefault="00A81607" w:rsidP="00621888">
      <w:pPr>
        <w:pStyle w:val="Subttulo"/>
        <w:numPr>
          <w:ilvl w:val="0"/>
          <w:numId w:val="15"/>
        </w:numPr>
        <w:ind w:left="284"/>
        <w:rPr>
          <w:rFonts w:ascii="Arial" w:hAnsi="Arial" w:cs="Arial"/>
          <w:b w:val="0"/>
          <w:sz w:val="24"/>
          <w:szCs w:val="24"/>
        </w:rPr>
      </w:pPr>
      <w:r w:rsidRPr="00621888">
        <w:rPr>
          <w:rFonts w:ascii="Arial" w:hAnsi="Arial" w:cs="Arial"/>
          <w:b w:val="0"/>
          <w:sz w:val="24"/>
          <w:szCs w:val="24"/>
        </w:rPr>
        <w:t>El Servicio de vigilancia se otorgará de manera ininterrumpida durante el plazo que dure la vigencia del contrato, en cada una de las oficinas, módulos, estacionamientos, corralones, recintos, etc., del Gobierno del Estado, acorde a lo</w:t>
      </w:r>
      <w:r w:rsidR="00621888">
        <w:rPr>
          <w:rFonts w:ascii="Arial" w:hAnsi="Arial" w:cs="Arial"/>
          <w:b w:val="0"/>
          <w:sz w:val="24"/>
          <w:szCs w:val="24"/>
        </w:rPr>
        <w:t xml:space="preserve">s </w:t>
      </w:r>
      <w:r w:rsidRPr="00621888">
        <w:rPr>
          <w:rFonts w:ascii="Arial" w:hAnsi="Arial" w:cs="Arial"/>
          <w:b w:val="0"/>
          <w:sz w:val="24"/>
          <w:szCs w:val="24"/>
        </w:rPr>
        <w:t>horarios establecidos en el cuadro anterior.</w:t>
      </w:r>
    </w:p>
    <w:p w:rsidR="00A81607" w:rsidRPr="00621888" w:rsidRDefault="00A81607" w:rsidP="00A81607">
      <w:pPr>
        <w:pStyle w:val="Subttulo"/>
        <w:ind w:firstLine="720"/>
        <w:rPr>
          <w:rFonts w:ascii="Arial" w:hAnsi="Arial" w:cs="Arial"/>
          <w:b w:val="0"/>
          <w:sz w:val="24"/>
          <w:szCs w:val="24"/>
        </w:rPr>
      </w:pPr>
    </w:p>
    <w:p w:rsidR="00A81607" w:rsidRDefault="00A81607" w:rsidP="00621888">
      <w:pPr>
        <w:pStyle w:val="Subttulo"/>
        <w:numPr>
          <w:ilvl w:val="0"/>
          <w:numId w:val="4"/>
        </w:numPr>
        <w:ind w:left="284"/>
        <w:rPr>
          <w:rFonts w:ascii="Arial" w:hAnsi="Arial" w:cs="Arial"/>
          <w:b w:val="0"/>
          <w:sz w:val="24"/>
          <w:szCs w:val="24"/>
        </w:rPr>
      </w:pPr>
      <w:r w:rsidRPr="00621888">
        <w:rPr>
          <w:rFonts w:ascii="Arial" w:hAnsi="Arial" w:cs="Arial"/>
          <w:b w:val="0"/>
          <w:sz w:val="24"/>
          <w:szCs w:val="24"/>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621888" w:rsidRPr="00621888" w:rsidRDefault="00621888" w:rsidP="00621888">
      <w:pPr>
        <w:pStyle w:val="Subttulo"/>
        <w:ind w:left="284"/>
        <w:rPr>
          <w:rFonts w:ascii="Arial" w:hAnsi="Arial" w:cs="Arial"/>
          <w:b w:val="0"/>
          <w:sz w:val="24"/>
          <w:szCs w:val="24"/>
        </w:rPr>
      </w:pPr>
    </w:p>
    <w:p w:rsidR="00A81607" w:rsidRDefault="00621888" w:rsidP="00621888">
      <w:pPr>
        <w:pStyle w:val="Subttulo"/>
        <w:numPr>
          <w:ilvl w:val="0"/>
          <w:numId w:val="4"/>
        </w:numPr>
        <w:ind w:left="284"/>
        <w:rPr>
          <w:rFonts w:ascii="Arial" w:hAnsi="Arial" w:cs="Arial"/>
          <w:b w:val="0"/>
          <w:sz w:val="24"/>
          <w:szCs w:val="24"/>
        </w:rPr>
      </w:pPr>
      <w:r>
        <w:rPr>
          <w:rFonts w:ascii="Arial" w:hAnsi="Arial" w:cs="Arial"/>
          <w:b w:val="0"/>
          <w:sz w:val="24"/>
          <w:szCs w:val="24"/>
        </w:rPr>
        <w:t xml:space="preserve">El </w:t>
      </w:r>
      <w:r w:rsidR="00A81607" w:rsidRPr="00621888">
        <w:rPr>
          <w:rFonts w:ascii="Arial" w:hAnsi="Arial" w:cs="Arial"/>
          <w:b w:val="0"/>
          <w:sz w:val="24"/>
          <w:szCs w:val="24"/>
        </w:rPr>
        <w:t>“</w:t>
      </w:r>
      <w:proofErr w:type="spellStart"/>
      <w:r>
        <w:rPr>
          <w:rFonts w:ascii="Arial" w:hAnsi="Arial" w:cs="Arial"/>
          <w:b w:val="0"/>
          <w:sz w:val="24"/>
          <w:szCs w:val="24"/>
        </w:rPr>
        <w:t>Organo</w:t>
      </w:r>
      <w:proofErr w:type="spellEnd"/>
      <w:r>
        <w:rPr>
          <w:rFonts w:ascii="Arial" w:hAnsi="Arial" w:cs="Arial"/>
          <w:b w:val="0"/>
          <w:sz w:val="24"/>
          <w:szCs w:val="24"/>
        </w:rPr>
        <w:t xml:space="preserve"> solicitante</w:t>
      </w:r>
      <w:r w:rsidR="00A81607" w:rsidRPr="00621888">
        <w:rPr>
          <w:rFonts w:ascii="Arial" w:hAnsi="Arial" w:cs="Arial"/>
          <w:b w:val="0"/>
          <w:sz w:val="24"/>
          <w:szCs w:val="24"/>
        </w:rPr>
        <w:t xml:space="preserve">” y </w:t>
      </w:r>
      <w:r>
        <w:rPr>
          <w:rFonts w:ascii="Arial" w:hAnsi="Arial" w:cs="Arial"/>
          <w:b w:val="0"/>
          <w:sz w:val="24"/>
          <w:szCs w:val="24"/>
        </w:rPr>
        <w:t>el licitante adjudicado</w:t>
      </w:r>
      <w:r w:rsidR="00A81607" w:rsidRPr="00621888">
        <w:rPr>
          <w:rFonts w:ascii="Arial" w:hAnsi="Arial" w:cs="Arial"/>
          <w:b w:val="0"/>
          <w:sz w:val="24"/>
          <w:szCs w:val="24"/>
        </w:rPr>
        <w:t>, asignarán por cada parte a un supervisor quienes darán seguimiento al puntual cumplimiento de lo convenido.</w:t>
      </w:r>
    </w:p>
    <w:p w:rsidR="00D17C42" w:rsidRDefault="00D17C42" w:rsidP="00D17C42">
      <w:pPr>
        <w:pStyle w:val="Prrafodelista"/>
        <w:rPr>
          <w:rFonts w:ascii="Arial" w:hAnsi="Arial" w:cs="Arial"/>
          <w:b/>
          <w:sz w:val="24"/>
          <w:szCs w:val="24"/>
        </w:rPr>
      </w:pPr>
    </w:p>
    <w:p w:rsidR="00A81607" w:rsidRPr="00621888" w:rsidRDefault="00A81607" w:rsidP="00D17C42">
      <w:pPr>
        <w:pStyle w:val="Subttulo"/>
        <w:numPr>
          <w:ilvl w:val="0"/>
          <w:numId w:val="4"/>
        </w:numPr>
        <w:ind w:left="284"/>
        <w:rPr>
          <w:rFonts w:ascii="Arial" w:hAnsi="Arial" w:cs="Arial"/>
          <w:b w:val="0"/>
          <w:sz w:val="24"/>
          <w:szCs w:val="24"/>
        </w:rPr>
      </w:pPr>
      <w:r w:rsidRPr="00621888">
        <w:rPr>
          <w:rFonts w:ascii="Arial" w:hAnsi="Arial" w:cs="Arial"/>
          <w:b w:val="0"/>
          <w:sz w:val="24"/>
          <w:szCs w:val="24"/>
        </w:rPr>
        <w:t>El servicio deberá incluir todo lo necesario para cumplir adecuadamente con el mismo, contemplando lo siguiente: uniforme, aditamentos propios de comunicación, equipo de seguridad. Y por otra parte materiales y formatos de papelería, a efecto de llevar a cabo la bitácora de acontecimientos y observaciones que durante el servicio se presenten, así como aquellas consignas que deban de pasarse al siguiente turno.</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La jornada de trabajo no podrá ser superior a 12 horas consecutivas de trabajo prestado por día, por guardia.</w:t>
      </w:r>
    </w:p>
    <w:p w:rsidR="00A81607" w:rsidRPr="00CA4856"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 xml:space="preserve">Sin </w:t>
      </w:r>
      <w:r w:rsidRPr="00CA4856">
        <w:rPr>
          <w:rFonts w:ascii="Arial" w:hAnsi="Arial" w:cs="Arial"/>
          <w:b w:val="0"/>
          <w:sz w:val="24"/>
          <w:szCs w:val="24"/>
        </w:rPr>
        <w:t>excepción, presentar diariamente o por turno la bitácora con parte de novedades.</w:t>
      </w:r>
    </w:p>
    <w:p w:rsidR="00A81607" w:rsidRPr="00CA4856" w:rsidRDefault="00A81607" w:rsidP="00CA4856">
      <w:pPr>
        <w:pStyle w:val="Subttulo"/>
        <w:numPr>
          <w:ilvl w:val="0"/>
          <w:numId w:val="4"/>
        </w:numPr>
        <w:ind w:left="284"/>
        <w:rPr>
          <w:rFonts w:ascii="Arial" w:hAnsi="Arial" w:cs="Arial"/>
          <w:b w:val="0"/>
          <w:sz w:val="24"/>
          <w:szCs w:val="24"/>
        </w:rPr>
      </w:pPr>
      <w:r w:rsidRPr="00CA4856">
        <w:rPr>
          <w:rFonts w:ascii="Arial" w:hAnsi="Arial" w:cs="Arial"/>
          <w:b w:val="0"/>
          <w:sz w:val="24"/>
          <w:szCs w:val="24"/>
        </w:rPr>
        <w:t>Solo en algunos servicios incluyen días festivos.</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Deberá existir supervisión constante al guardia en turno (indispensable).</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lastRenderedPageBreak/>
        <w:t xml:space="preserve">En caso de resultar adjudicado con alguno de los Paquetes que integran las bases de la presente licitación, deberá presentar una relación de nombres, teléfonos y direcciones en donde </w:t>
      </w:r>
      <w:r w:rsidR="00CA4856">
        <w:rPr>
          <w:rFonts w:ascii="Arial" w:hAnsi="Arial" w:cs="Arial"/>
          <w:b w:val="0"/>
          <w:sz w:val="24"/>
          <w:szCs w:val="24"/>
        </w:rPr>
        <w:t xml:space="preserve">el </w:t>
      </w:r>
      <w:r w:rsidRPr="00621888">
        <w:rPr>
          <w:rFonts w:ascii="Arial" w:hAnsi="Arial" w:cs="Arial"/>
          <w:b w:val="0"/>
          <w:sz w:val="24"/>
          <w:szCs w:val="24"/>
        </w:rPr>
        <w:t>“</w:t>
      </w:r>
      <w:r w:rsidR="00CA4856">
        <w:rPr>
          <w:rFonts w:ascii="Arial" w:hAnsi="Arial" w:cs="Arial"/>
          <w:b w:val="0"/>
          <w:sz w:val="24"/>
          <w:szCs w:val="24"/>
        </w:rPr>
        <w:t>órgano solicitante</w:t>
      </w:r>
      <w:r w:rsidRPr="00621888">
        <w:rPr>
          <w:rFonts w:ascii="Arial" w:hAnsi="Arial" w:cs="Arial"/>
          <w:b w:val="0"/>
          <w:sz w:val="24"/>
          <w:szCs w:val="24"/>
        </w:rPr>
        <w:t>” pueda comunicarse con el representante de la empresa y los supervisores en turno, la cual se deberá estar actualizando cada vez que se requiera.</w:t>
      </w:r>
    </w:p>
    <w:p w:rsidR="00A81607" w:rsidRPr="00621888" w:rsidRDefault="00A81607" w:rsidP="00CA4856">
      <w:pPr>
        <w:pStyle w:val="Subttulo"/>
        <w:numPr>
          <w:ilvl w:val="0"/>
          <w:numId w:val="4"/>
        </w:numPr>
        <w:ind w:left="284"/>
        <w:rPr>
          <w:rFonts w:ascii="Arial" w:hAnsi="Arial" w:cs="Arial"/>
          <w:b w:val="0"/>
          <w:sz w:val="24"/>
          <w:szCs w:val="24"/>
        </w:rPr>
      </w:pPr>
      <w:r w:rsidRPr="00621888">
        <w:rPr>
          <w:rFonts w:ascii="Arial" w:hAnsi="Arial" w:cs="Arial"/>
          <w:b w:val="0"/>
          <w:sz w:val="24"/>
          <w:szCs w:val="24"/>
        </w:rPr>
        <w:t xml:space="preserve">Capacitar a los guardias de nuevo ingreso, sobre las actividades y consignas que desarrollan en el inmueble durante la jornada de vigilancia, como los son: los recorridos generales, conocimiento de puertas de ingreso, así como del llavero general, zona en la que se encuentran los valores y sus importes, revisión de puertas y ventanas, conocimiento de la flotilla de vehículos, evitar el ingreso de personas después de los horarios de trabajo, vigilancia de las zonas restringidas de estacionamiento, etc. </w:t>
      </w:r>
    </w:p>
    <w:p w:rsidR="00A81607" w:rsidRPr="0070107B" w:rsidRDefault="00A81607" w:rsidP="00CA4856">
      <w:pPr>
        <w:pStyle w:val="Subttulo"/>
        <w:numPr>
          <w:ilvl w:val="0"/>
          <w:numId w:val="4"/>
        </w:numPr>
        <w:ind w:left="284"/>
        <w:rPr>
          <w:rFonts w:ascii="Arial" w:hAnsi="Arial" w:cs="Arial"/>
          <w:b w:val="0"/>
          <w:sz w:val="24"/>
          <w:szCs w:val="24"/>
          <w:lang w:val="es-MX"/>
        </w:rPr>
      </w:pPr>
      <w:r w:rsidRPr="00621888">
        <w:rPr>
          <w:rFonts w:ascii="Arial" w:hAnsi="Arial" w:cs="Arial"/>
          <w:b w:val="0"/>
          <w:sz w:val="24"/>
          <w:szCs w:val="24"/>
        </w:rPr>
        <w:t xml:space="preserve">Informar al </w:t>
      </w:r>
      <w:r w:rsidRPr="0070107B">
        <w:rPr>
          <w:rFonts w:ascii="Arial" w:hAnsi="Arial" w:cs="Arial"/>
          <w:b w:val="0"/>
          <w:sz w:val="24"/>
          <w:szCs w:val="24"/>
        </w:rPr>
        <w:t>personal de vigilancia que en caso de siniestros y/o algún problema suscitado en estos inmuebles, éste deberá informar al supervisor de</w:t>
      </w:r>
      <w:r w:rsidR="00CA4856" w:rsidRPr="0070107B">
        <w:rPr>
          <w:rFonts w:ascii="Arial" w:hAnsi="Arial" w:cs="Arial"/>
          <w:b w:val="0"/>
          <w:sz w:val="24"/>
          <w:szCs w:val="24"/>
        </w:rPr>
        <w:t xml:space="preserve">signado por el licitante </w:t>
      </w:r>
      <w:r w:rsidR="00CA4856" w:rsidRPr="0070107B">
        <w:rPr>
          <w:rFonts w:ascii="Arial" w:hAnsi="Arial" w:cs="Arial"/>
          <w:b w:val="0"/>
          <w:sz w:val="24"/>
          <w:szCs w:val="24"/>
          <w:lang w:val="es-MX"/>
        </w:rPr>
        <w:t xml:space="preserve">adjudicado </w:t>
      </w:r>
      <w:r w:rsidRPr="0070107B">
        <w:rPr>
          <w:rFonts w:ascii="Arial" w:hAnsi="Arial" w:cs="Arial"/>
          <w:b w:val="0"/>
          <w:sz w:val="24"/>
          <w:szCs w:val="24"/>
          <w:lang w:val="es-MX"/>
        </w:rPr>
        <w:t xml:space="preserve">quien </w:t>
      </w:r>
      <w:r w:rsidR="008B2671" w:rsidRPr="0070107B">
        <w:rPr>
          <w:rFonts w:ascii="Arial" w:hAnsi="Arial" w:cs="Arial"/>
          <w:b w:val="0"/>
          <w:sz w:val="24"/>
          <w:szCs w:val="24"/>
          <w:lang w:val="es-MX"/>
        </w:rPr>
        <w:t xml:space="preserve">a su vez </w:t>
      </w:r>
      <w:r w:rsidRPr="0070107B">
        <w:rPr>
          <w:rFonts w:ascii="Arial" w:hAnsi="Arial" w:cs="Arial"/>
          <w:b w:val="0"/>
          <w:sz w:val="24"/>
          <w:szCs w:val="24"/>
          <w:lang w:val="es-MX"/>
        </w:rPr>
        <w:t xml:space="preserve">notificará al supervisor </w:t>
      </w:r>
      <w:proofErr w:type="spellStart"/>
      <w:r w:rsidRPr="0070107B">
        <w:rPr>
          <w:rFonts w:ascii="Arial" w:hAnsi="Arial" w:cs="Arial"/>
          <w:b w:val="0"/>
          <w:sz w:val="24"/>
          <w:szCs w:val="24"/>
          <w:lang w:val="es-MX"/>
        </w:rPr>
        <w:t>de</w:t>
      </w:r>
      <w:r w:rsidR="00CA4856" w:rsidRPr="0070107B">
        <w:rPr>
          <w:rFonts w:ascii="Arial" w:hAnsi="Arial" w:cs="Arial"/>
          <w:b w:val="0"/>
          <w:sz w:val="24"/>
          <w:szCs w:val="24"/>
          <w:lang w:val="es-MX"/>
        </w:rPr>
        <w:t>sigando</w:t>
      </w:r>
      <w:proofErr w:type="spellEnd"/>
      <w:r w:rsidR="00CA4856" w:rsidRPr="0070107B">
        <w:rPr>
          <w:rFonts w:ascii="Arial" w:hAnsi="Arial" w:cs="Arial"/>
          <w:b w:val="0"/>
          <w:sz w:val="24"/>
          <w:szCs w:val="24"/>
          <w:lang w:val="es-MX"/>
        </w:rPr>
        <w:t xml:space="preserve"> por</w:t>
      </w:r>
      <w:r w:rsidRPr="0070107B">
        <w:rPr>
          <w:rFonts w:ascii="Arial" w:hAnsi="Arial" w:cs="Arial"/>
          <w:b w:val="0"/>
          <w:sz w:val="24"/>
          <w:szCs w:val="24"/>
          <w:lang w:val="es-MX"/>
        </w:rPr>
        <w:t xml:space="preserve"> </w:t>
      </w:r>
      <w:r w:rsidR="00CA4856" w:rsidRPr="0070107B">
        <w:rPr>
          <w:rFonts w:ascii="Arial" w:hAnsi="Arial" w:cs="Arial"/>
          <w:b w:val="0"/>
          <w:sz w:val="24"/>
          <w:szCs w:val="24"/>
          <w:lang w:val="es-MX"/>
        </w:rPr>
        <w:t xml:space="preserve">el </w:t>
      </w:r>
      <w:r w:rsidRPr="0070107B">
        <w:rPr>
          <w:rFonts w:ascii="Arial" w:hAnsi="Arial" w:cs="Arial"/>
          <w:b w:val="0"/>
          <w:sz w:val="24"/>
          <w:szCs w:val="24"/>
          <w:lang w:val="es-MX"/>
        </w:rPr>
        <w:t>“</w:t>
      </w:r>
      <w:r w:rsidR="00CA4856" w:rsidRPr="0070107B">
        <w:rPr>
          <w:rFonts w:ascii="Arial" w:hAnsi="Arial" w:cs="Arial"/>
          <w:b w:val="0"/>
          <w:sz w:val="24"/>
          <w:szCs w:val="24"/>
          <w:lang w:val="es-MX"/>
        </w:rPr>
        <w:t>órgano solicitante</w:t>
      </w:r>
      <w:r w:rsidRPr="0070107B">
        <w:rPr>
          <w:rFonts w:ascii="Arial" w:hAnsi="Arial" w:cs="Arial"/>
          <w:b w:val="0"/>
          <w:sz w:val="24"/>
          <w:szCs w:val="24"/>
          <w:lang w:val="es-MX"/>
        </w:rPr>
        <w:t>”, quien evaluará la problemática y determinará lo conducente.</w:t>
      </w:r>
    </w:p>
    <w:p w:rsidR="00A81607" w:rsidRPr="0070107B" w:rsidRDefault="00A81607" w:rsidP="00CA4856">
      <w:pPr>
        <w:pStyle w:val="Subttulo"/>
        <w:numPr>
          <w:ilvl w:val="0"/>
          <w:numId w:val="4"/>
        </w:numPr>
        <w:ind w:left="284"/>
        <w:rPr>
          <w:rFonts w:ascii="Arial" w:hAnsi="Arial" w:cs="Arial"/>
          <w:b w:val="0"/>
          <w:sz w:val="24"/>
          <w:szCs w:val="24"/>
          <w:lang w:val="es-MX"/>
        </w:rPr>
      </w:pPr>
      <w:r w:rsidRPr="0070107B">
        <w:rPr>
          <w:rFonts w:ascii="Arial" w:hAnsi="Arial" w:cs="Arial"/>
          <w:b w:val="0"/>
          <w:sz w:val="24"/>
          <w:szCs w:val="24"/>
          <w:lang w:val="es-MX"/>
        </w:rPr>
        <w:t>El personal de vigilancia no podrá retirarse del punto de servicio hasta que lo supla su relevo y se cumpla con las firmas de recepción de turno, en caso de ausencia de algún elemento, éste deberá ser cubierto en un lapso no mayor a 15 minutos, debiendo en todo caso informar de la sustitución al supervisor de</w:t>
      </w:r>
      <w:r w:rsidR="008B2671" w:rsidRPr="0070107B">
        <w:rPr>
          <w:rFonts w:ascii="Arial" w:hAnsi="Arial" w:cs="Arial"/>
          <w:b w:val="0"/>
          <w:sz w:val="24"/>
          <w:szCs w:val="24"/>
          <w:lang w:val="es-MX"/>
        </w:rPr>
        <w:t>l</w:t>
      </w:r>
      <w:r w:rsidRPr="0070107B">
        <w:rPr>
          <w:rFonts w:ascii="Arial" w:hAnsi="Arial" w:cs="Arial"/>
          <w:b w:val="0"/>
          <w:sz w:val="24"/>
          <w:szCs w:val="24"/>
          <w:lang w:val="es-MX"/>
        </w:rPr>
        <w:t xml:space="preserve"> “</w:t>
      </w:r>
      <w:r w:rsidR="008B2671" w:rsidRPr="0070107B">
        <w:rPr>
          <w:rFonts w:ascii="Arial" w:hAnsi="Arial" w:cs="Arial"/>
          <w:b w:val="0"/>
          <w:sz w:val="24"/>
          <w:szCs w:val="24"/>
          <w:lang w:val="es-MX"/>
        </w:rPr>
        <w:t>órgano solicitante</w:t>
      </w:r>
      <w:r w:rsidRPr="0070107B">
        <w:rPr>
          <w:rFonts w:ascii="Arial" w:hAnsi="Arial" w:cs="Arial"/>
          <w:b w:val="0"/>
          <w:sz w:val="24"/>
          <w:szCs w:val="24"/>
          <w:lang w:val="es-MX"/>
        </w:rPr>
        <w:t>”, quien asentará la incidencia.</w:t>
      </w:r>
    </w:p>
    <w:p w:rsidR="00A81607" w:rsidRPr="00D54E3F" w:rsidRDefault="00A81607" w:rsidP="00CA4856">
      <w:pPr>
        <w:pStyle w:val="Subttulo"/>
        <w:numPr>
          <w:ilvl w:val="0"/>
          <w:numId w:val="4"/>
        </w:numPr>
        <w:ind w:left="284" w:hanging="425"/>
        <w:rPr>
          <w:rFonts w:ascii="Arial" w:hAnsi="Arial" w:cs="Arial"/>
          <w:b w:val="0"/>
          <w:sz w:val="24"/>
          <w:szCs w:val="24"/>
          <w:lang w:val="es-MX"/>
        </w:rPr>
      </w:pPr>
      <w:r w:rsidRPr="00D54E3F">
        <w:rPr>
          <w:rFonts w:ascii="Arial" w:hAnsi="Arial" w:cs="Arial"/>
          <w:b w:val="0"/>
          <w:sz w:val="24"/>
          <w:szCs w:val="24"/>
          <w:lang w:val="es-MX"/>
        </w:rPr>
        <w:t>En ningún momento se utilizará al guardia para trabajos de mensajería, oficina o cualquier otra actividad que no esté relacionada con sus consignas.</w:t>
      </w:r>
    </w:p>
    <w:p w:rsidR="00A81607" w:rsidRPr="00D54E3F" w:rsidRDefault="00A81607" w:rsidP="00CA4856">
      <w:pPr>
        <w:pStyle w:val="Subttulo"/>
        <w:numPr>
          <w:ilvl w:val="0"/>
          <w:numId w:val="4"/>
        </w:numPr>
        <w:ind w:left="284"/>
        <w:rPr>
          <w:rFonts w:ascii="Arial" w:hAnsi="Arial" w:cs="Arial"/>
          <w:b w:val="0"/>
          <w:sz w:val="24"/>
          <w:szCs w:val="24"/>
          <w:lang w:val="es-MX"/>
        </w:rPr>
      </w:pPr>
      <w:r w:rsidRPr="00D54E3F">
        <w:rPr>
          <w:rFonts w:ascii="Arial" w:hAnsi="Arial" w:cs="Arial"/>
          <w:b w:val="0"/>
          <w:sz w:val="24"/>
          <w:szCs w:val="24"/>
          <w:lang w:val="es-MX"/>
        </w:rPr>
        <w:t>El supervisor verificara constantemente la correcta operación de los equipos de radiocomunicación asignados al diverso personal.</w:t>
      </w:r>
    </w:p>
    <w:p w:rsidR="00A81607" w:rsidRPr="00AB03E9" w:rsidRDefault="00A81607" w:rsidP="00D54E3F">
      <w:pPr>
        <w:pStyle w:val="Sangra2detindependiente"/>
        <w:numPr>
          <w:ilvl w:val="0"/>
          <w:numId w:val="4"/>
        </w:numPr>
        <w:tabs>
          <w:tab w:val="left" w:pos="284"/>
        </w:tabs>
        <w:spacing w:line="240" w:lineRule="auto"/>
        <w:ind w:left="284"/>
        <w:rPr>
          <w:rFonts w:ascii="Arial" w:hAnsi="Arial" w:cs="Arial"/>
          <w:szCs w:val="24"/>
        </w:rPr>
      </w:pPr>
      <w:r w:rsidRPr="00D54E3F">
        <w:rPr>
          <w:rFonts w:ascii="Arial" w:hAnsi="Arial" w:cs="Arial"/>
          <w:szCs w:val="24"/>
        </w:rPr>
        <w:t xml:space="preserve">En lo que respecta a </w:t>
      </w:r>
      <w:r w:rsidR="00D54E3F">
        <w:rPr>
          <w:rFonts w:ascii="Arial" w:hAnsi="Arial" w:cs="Arial"/>
          <w:szCs w:val="24"/>
        </w:rPr>
        <w:t xml:space="preserve">todos </w:t>
      </w:r>
      <w:r w:rsidRPr="00D54E3F">
        <w:rPr>
          <w:rFonts w:ascii="Arial" w:hAnsi="Arial" w:cs="Arial"/>
          <w:szCs w:val="24"/>
        </w:rPr>
        <w:t xml:space="preserve">los paquetes, el personal deberá ser evaluado por parte del </w:t>
      </w:r>
      <w:r w:rsidRPr="00AB03E9">
        <w:rPr>
          <w:rFonts w:ascii="Arial" w:hAnsi="Arial" w:cs="Arial"/>
          <w:szCs w:val="24"/>
        </w:rPr>
        <w:t>Coordinador de Seguridad del Ejecutivo, previo a que inicie a prestar sus labores.</w:t>
      </w:r>
    </w:p>
    <w:p w:rsidR="00A81607" w:rsidRPr="009A308A" w:rsidRDefault="00A81607" w:rsidP="00D54E3F">
      <w:pPr>
        <w:pStyle w:val="Sangra2detindependiente"/>
        <w:numPr>
          <w:ilvl w:val="0"/>
          <w:numId w:val="4"/>
        </w:numPr>
        <w:tabs>
          <w:tab w:val="left" w:pos="284"/>
        </w:tabs>
        <w:spacing w:line="240" w:lineRule="auto"/>
        <w:ind w:left="284"/>
        <w:rPr>
          <w:rFonts w:ascii="Arial" w:hAnsi="Arial" w:cs="Arial"/>
          <w:szCs w:val="24"/>
        </w:rPr>
      </w:pPr>
      <w:r w:rsidRPr="00AB03E9">
        <w:rPr>
          <w:rFonts w:ascii="Arial" w:hAnsi="Arial" w:cs="Arial"/>
          <w:szCs w:val="24"/>
        </w:rPr>
        <w:t xml:space="preserve">El personal deberá de estar autorizado por parte de la FISCALIA GENERAL DEL </w:t>
      </w:r>
      <w:r w:rsidRPr="009A308A">
        <w:rPr>
          <w:rFonts w:ascii="Arial" w:hAnsi="Arial" w:cs="Arial"/>
          <w:szCs w:val="24"/>
        </w:rPr>
        <w:t>ESTADO DE BAJA CALIFORNIA, mediante oficio que avale su registro.</w:t>
      </w:r>
    </w:p>
    <w:p w:rsidR="00A81607" w:rsidRPr="009A308A" w:rsidRDefault="0093469D" w:rsidP="0093469D">
      <w:pPr>
        <w:pStyle w:val="Subttulo"/>
        <w:numPr>
          <w:ilvl w:val="0"/>
          <w:numId w:val="4"/>
        </w:numPr>
        <w:tabs>
          <w:tab w:val="left" w:pos="284"/>
        </w:tabs>
        <w:ind w:left="284"/>
        <w:rPr>
          <w:rFonts w:asciiTheme="minorHAnsi" w:hAnsiTheme="minorHAnsi" w:cs="Arial"/>
          <w:b w:val="0"/>
          <w:sz w:val="22"/>
          <w:szCs w:val="24"/>
        </w:rPr>
      </w:pPr>
      <w:r w:rsidRPr="009A308A">
        <w:rPr>
          <w:rFonts w:ascii="Arial" w:hAnsi="Arial" w:cs="Arial"/>
          <w:b w:val="0"/>
          <w:sz w:val="24"/>
          <w:szCs w:val="24"/>
        </w:rPr>
        <w:t>El licitante</w:t>
      </w:r>
      <w:r w:rsidR="00A81607" w:rsidRPr="009A308A">
        <w:rPr>
          <w:rFonts w:ascii="Arial" w:hAnsi="Arial" w:cs="Arial"/>
          <w:b w:val="0"/>
          <w:sz w:val="24"/>
          <w:szCs w:val="24"/>
        </w:rPr>
        <w:t xml:space="preserve"> deberá de contar con una unidad Motorizada (</w:t>
      </w:r>
      <w:proofErr w:type="spellStart"/>
      <w:r w:rsidR="00A81607" w:rsidRPr="009A308A">
        <w:rPr>
          <w:rFonts w:ascii="Arial" w:hAnsi="Arial" w:cs="Arial"/>
          <w:b w:val="0"/>
          <w:sz w:val="24"/>
          <w:szCs w:val="24"/>
        </w:rPr>
        <w:t>Cuatrimoto</w:t>
      </w:r>
      <w:proofErr w:type="spellEnd"/>
      <w:r w:rsidR="00A81607" w:rsidRPr="009A308A">
        <w:rPr>
          <w:rFonts w:ascii="Arial" w:hAnsi="Arial" w:cs="Arial"/>
          <w:b w:val="0"/>
          <w:sz w:val="24"/>
          <w:szCs w:val="24"/>
        </w:rPr>
        <w:t xml:space="preserve"> y/o Motoneta) con el debido funcionamiento y servicio, en los siguientes puntos de vigilancia: Centro de Gobierno Mexicali</w:t>
      </w:r>
      <w:r w:rsidR="000A6161">
        <w:rPr>
          <w:rFonts w:ascii="Arial" w:hAnsi="Arial" w:cs="Arial"/>
          <w:b w:val="0"/>
          <w:sz w:val="24"/>
          <w:szCs w:val="24"/>
        </w:rPr>
        <w:t xml:space="preserve"> </w:t>
      </w:r>
      <w:r w:rsidR="00AB03E9" w:rsidRPr="009A308A">
        <w:rPr>
          <w:rFonts w:ascii="Arial" w:hAnsi="Arial" w:cs="Arial"/>
          <w:b w:val="0"/>
          <w:sz w:val="24"/>
          <w:szCs w:val="24"/>
        </w:rPr>
        <w:t>Edificio del Poder Ejecutivo</w:t>
      </w:r>
      <w:r w:rsidR="000A6161">
        <w:rPr>
          <w:rFonts w:ascii="Arial" w:hAnsi="Arial" w:cs="Arial"/>
          <w:b w:val="0"/>
          <w:sz w:val="24"/>
          <w:szCs w:val="24"/>
        </w:rPr>
        <w:t xml:space="preserve"> (paquete 1, partida 1</w:t>
      </w:r>
      <w:r w:rsidR="00AB03E9" w:rsidRPr="009A308A">
        <w:rPr>
          <w:rFonts w:ascii="Arial" w:hAnsi="Arial" w:cs="Arial"/>
          <w:b w:val="0"/>
          <w:sz w:val="24"/>
          <w:szCs w:val="24"/>
        </w:rPr>
        <w:t>)</w:t>
      </w:r>
      <w:r w:rsidR="00A81607" w:rsidRPr="009A308A">
        <w:rPr>
          <w:rFonts w:ascii="Arial" w:hAnsi="Arial" w:cs="Arial"/>
          <w:b w:val="0"/>
          <w:sz w:val="24"/>
          <w:szCs w:val="24"/>
        </w:rPr>
        <w:t>, Tijuana</w:t>
      </w:r>
      <w:r w:rsidR="000A6161">
        <w:rPr>
          <w:rFonts w:ascii="Arial" w:hAnsi="Arial" w:cs="Arial"/>
          <w:b w:val="0"/>
          <w:sz w:val="24"/>
          <w:szCs w:val="24"/>
        </w:rPr>
        <w:t xml:space="preserve"> (paquete 2, partida 3</w:t>
      </w:r>
      <w:r w:rsidR="000A6161" w:rsidRPr="000A6161">
        <w:rPr>
          <w:rFonts w:ascii="Arial" w:hAnsi="Arial" w:cs="Arial"/>
          <w:b w:val="0"/>
          <w:sz w:val="24"/>
          <w:szCs w:val="24"/>
        </w:rPr>
        <w:t>)</w:t>
      </w:r>
      <w:r w:rsidR="00A81607" w:rsidRPr="000A6161">
        <w:rPr>
          <w:rFonts w:ascii="Arial" w:hAnsi="Arial" w:cs="Arial"/>
          <w:b w:val="0"/>
          <w:sz w:val="24"/>
          <w:szCs w:val="24"/>
        </w:rPr>
        <w:t xml:space="preserve"> y Ensenada</w:t>
      </w:r>
      <w:r w:rsidR="000A6161" w:rsidRPr="000A6161">
        <w:rPr>
          <w:rFonts w:ascii="Arial" w:hAnsi="Arial" w:cs="Arial"/>
          <w:b w:val="0"/>
          <w:sz w:val="24"/>
          <w:szCs w:val="24"/>
        </w:rPr>
        <w:t xml:space="preserve"> (paquete 3</w:t>
      </w:r>
      <w:r w:rsidR="000A6161">
        <w:rPr>
          <w:rFonts w:ascii="Arial" w:hAnsi="Arial" w:cs="Arial"/>
          <w:b w:val="0"/>
          <w:sz w:val="24"/>
          <w:szCs w:val="24"/>
        </w:rPr>
        <w:t>,</w:t>
      </w:r>
      <w:r w:rsidR="000A6161" w:rsidRPr="000A6161">
        <w:rPr>
          <w:rFonts w:ascii="Arial" w:hAnsi="Arial" w:cs="Arial"/>
          <w:b w:val="0"/>
          <w:sz w:val="24"/>
          <w:szCs w:val="24"/>
        </w:rPr>
        <w:t xml:space="preserve"> partida 1)</w:t>
      </w:r>
      <w:r w:rsidR="00A81607" w:rsidRPr="000A6161">
        <w:rPr>
          <w:rFonts w:ascii="Arial" w:hAnsi="Arial" w:cs="Arial"/>
          <w:b w:val="0"/>
          <w:sz w:val="24"/>
          <w:szCs w:val="24"/>
        </w:rPr>
        <w:t xml:space="preserve">, </w:t>
      </w:r>
      <w:r w:rsidR="00AB03E9" w:rsidRPr="000A6161">
        <w:rPr>
          <w:rFonts w:ascii="Arial" w:hAnsi="Arial" w:cs="Arial"/>
          <w:b w:val="0"/>
          <w:sz w:val="24"/>
          <w:szCs w:val="24"/>
        </w:rPr>
        <w:t xml:space="preserve">corralones de Oficialía Mayor Mexicali </w:t>
      </w:r>
      <w:r w:rsidR="000A6161" w:rsidRPr="000A6161">
        <w:rPr>
          <w:rFonts w:ascii="Arial" w:hAnsi="Arial" w:cs="Arial"/>
          <w:b w:val="0"/>
          <w:sz w:val="24"/>
          <w:szCs w:val="24"/>
        </w:rPr>
        <w:t>(paquete 1</w:t>
      </w:r>
      <w:r w:rsidR="000A6161">
        <w:rPr>
          <w:rFonts w:ascii="Arial" w:hAnsi="Arial" w:cs="Arial"/>
          <w:b w:val="0"/>
          <w:sz w:val="24"/>
          <w:szCs w:val="24"/>
        </w:rPr>
        <w:t>,</w:t>
      </w:r>
      <w:r w:rsidR="000A6161" w:rsidRPr="000A6161">
        <w:rPr>
          <w:rFonts w:ascii="Arial" w:hAnsi="Arial" w:cs="Arial"/>
          <w:b w:val="0"/>
          <w:sz w:val="24"/>
          <w:szCs w:val="24"/>
        </w:rPr>
        <w:t xml:space="preserve"> partida 12) </w:t>
      </w:r>
      <w:r w:rsidR="00AB03E9" w:rsidRPr="000A6161">
        <w:rPr>
          <w:rFonts w:ascii="Arial" w:hAnsi="Arial" w:cs="Arial"/>
          <w:b w:val="0"/>
          <w:sz w:val="24"/>
          <w:szCs w:val="24"/>
        </w:rPr>
        <w:t>y la Secretaria de Hacienda Mexicali</w:t>
      </w:r>
      <w:r w:rsidR="00057602" w:rsidRPr="000A6161">
        <w:rPr>
          <w:rFonts w:ascii="Arial" w:hAnsi="Arial" w:cs="Arial"/>
          <w:b w:val="0"/>
          <w:sz w:val="24"/>
          <w:szCs w:val="24"/>
        </w:rPr>
        <w:t xml:space="preserve"> (</w:t>
      </w:r>
      <w:r w:rsidR="000A6161" w:rsidRPr="000A6161">
        <w:rPr>
          <w:rFonts w:ascii="Arial" w:hAnsi="Arial" w:cs="Arial"/>
          <w:b w:val="0"/>
          <w:sz w:val="24"/>
          <w:szCs w:val="24"/>
        </w:rPr>
        <w:t>paquete 6</w:t>
      </w:r>
      <w:r w:rsidR="000A6161">
        <w:rPr>
          <w:rFonts w:ascii="Arial" w:hAnsi="Arial" w:cs="Arial"/>
          <w:b w:val="0"/>
          <w:sz w:val="24"/>
          <w:szCs w:val="24"/>
        </w:rPr>
        <w:t>,</w:t>
      </w:r>
      <w:r w:rsidR="000A6161" w:rsidRPr="000A6161">
        <w:rPr>
          <w:rFonts w:ascii="Arial" w:hAnsi="Arial" w:cs="Arial"/>
          <w:b w:val="0"/>
          <w:sz w:val="24"/>
          <w:szCs w:val="24"/>
        </w:rPr>
        <w:t xml:space="preserve"> </w:t>
      </w:r>
      <w:r w:rsidR="00057602" w:rsidRPr="000A6161">
        <w:rPr>
          <w:rFonts w:ascii="Arial" w:hAnsi="Arial" w:cs="Arial"/>
          <w:b w:val="0"/>
          <w:sz w:val="24"/>
          <w:szCs w:val="24"/>
        </w:rPr>
        <w:t>partida 2)</w:t>
      </w:r>
      <w:r w:rsidRPr="000A6161">
        <w:rPr>
          <w:rFonts w:ascii="Arial" w:hAnsi="Arial" w:cs="Arial"/>
          <w:b w:val="0"/>
          <w:sz w:val="24"/>
          <w:szCs w:val="24"/>
        </w:rPr>
        <w:t xml:space="preserve"> y Secretaria del Campo y la Seguridad Alimentaria</w:t>
      </w:r>
      <w:r w:rsidR="00057602" w:rsidRPr="000A6161">
        <w:rPr>
          <w:rFonts w:ascii="Arial" w:hAnsi="Arial" w:cs="Arial"/>
          <w:b w:val="0"/>
          <w:sz w:val="24"/>
          <w:szCs w:val="24"/>
        </w:rPr>
        <w:t xml:space="preserve"> (</w:t>
      </w:r>
      <w:r w:rsidR="000A6161" w:rsidRPr="000A6161">
        <w:rPr>
          <w:rFonts w:ascii="Arial" w:hAnsi="Arial" w:cs="Arial"/>
          <w:b w:val="0"/>
          <w:sz w:val="24"/>
          <w:szCs w:val="24"/>
        </w:rPr>
        <w:t>paquete 1</w:t>
      </w:r>
      <w:r w:rsidR="000A6161">
        <w:rPr>
          <w:rFonts w:ascii="Arial" w:hAnsi="Arial" w:cs="Arial"/>
          <w:b w:val="0"/>
          <w:sz w:val="24"/>
          <w:szCs w:val="24"/>
        </w:rPr>
        <w:t>,</w:t>
      </w:r>
      <w:r w:rsidR="000A6161" w:rsidRPr="000A6161">
        <w:rPr>
          <w:rFonts w:ascii="Arial" w:hAnsi="Arial" w:cs="Arial"/>
          <w:b w:val="0"/>
          <w:sz w:val="24"/>
          <w:szCs w:val="24"/>
        </w:rPr>
        <w:t xml:space="preserve"> </w:t>
      </w:r>
      <w:r w:rsidR="00057602" w:rsidRPr="000A6161">
        <w:rPr>
          <w:rFonts w:ascii="Arial" w:hAnsi="Arial" w:cs="Arial"/>
          <w:b w:val="0"/>
          <w:sz w:val="24"/>
          <w:szCs w:val="24"/>
        </w:rPr>
        <w:t>partida 1</w:t>
      </w:r>
      <w:r w:rsidR="000A6161" w:rsidRPr="000A6161">
        <w:rPr>
          <w:rFonts w:ascii="Arial" w:hAnsi="Arial" w:cs="Arial"/>
          <w:b w:val="0"/>
          <w:sz w:val="24"/>
          <w:szCs w:val="24"/>
        </w:rPr>
        <w:t>8</w:t>
      </w:r>
      <w:r w:rsidR="00057602" w:rsidRPr="000A6161">
        <w:rPr>
          <w:rFonts w:ascii="Arial" w:hAnsi="Arial" w:cs="Arial"/>
          <w:b w:val="0"/>
          <w:sz w:val="24"/>
          <w:szCs w:val="24"/>
        </w:rPr>
        <w:t>)</w:t>
      </w:r>
      <w:r w:rsidR="00A81607" w:rsidRPr="000A6161">
        <w:rPr>
          <w:rFonts w:ascii="Arial" w:eastAsia="Times New Roman" w:hAnsi="Arial" w:cs="Arial"/>
          <w:b w:val="0"/>
          <w:sz w:val="24"/>
          <w:szCs w:val="24"/>
          <w:lang w:val="es-ES" w:eastAsia="es-ES"/>
        </w:rPr>
        <w:t xml:space="preserve"> </w:t>
      </w:r>
      <w:r w:rsidR="00A81607" w:rsidRPr="000A6161">
        <w:rPr>
          <w:rFonts w:ascii="Arial" w:hAnsi="Arial" w:cs="Arial"/>
          <w:b w:val="0"/>
          <w:sz w:val="24"/>
          <w:szCs w:val="24"/>
        </w:rPr>
        <w:t>para realizar los rondines de vigilancia en todo el perímetro.</w:t>
      </w:r>
    </w:p>
    <w:p w:rsidR="00A81607" w:rsidRPr="000A6161" w:rsidRDefault="0093469D" w:rsidP="000A6161">
      <w:pPr>
        <w:pStyle w:val="Subttulo"/>
        <w:numPr>
          <w:ilvl w:val="0"/>
          <w:numId w:val="4"/>
        </w:numPr>
        <w:ind w:left="284"/>
        <w:rPr>
          <w:rFonts w:asciiTheme="minorHAnsi" w:hAnsiTheme="minorHAnsi" w:cs="Arial"/>
          <w:b w:val="0"/>
          <w:sz w:val="22"/>
          <w:szCs w:val="24"/>
        </w:rPr>
      </w:pPr>
      <w:r w:rsidRPr="000A6161">
        <w:rPr>
          <w:rFonts w:ascii="Arial" w:hAnsi="Arial" w:cs="Arial"/>
          <w:b w:val="0"/>
          <w:sz w:val="24"/>
          <w:szCs w:val="24"/>
        </w:rPr>
        <w:t>El licitante</w:t>
      </w:r>
      <w:r w:rsidR="00A81607" w:rsidRPr="000A6161">
        <w:rPr>
          <w:rFonts w:ascii="Arial" w:hAnsi="Arial" w:cs="Arial"/>
          <w:b w:val="0"/>
          <w:sz w:val="24"/>
          <w:szCs w:val="24"/>
        </w:rPr>
        <w:t xml:space="preserve"> deberá de contar con una bicicleta en óptimo funcionamiento en los siguientes puntos de vigilancia: </w:t>
      </w:r>
      <w:r w:rsidRPr="000A6161">
        <w:rPr>
          <w:rFonts w:ascii="Arial" w:hAnsi="Arial" w:cs="Arial"/>
          <w:b w:val="0"/>
          <w:sz w:val="24"/>
          <w:szCs w:val="24"/>
        </w:rPr>
        <w:t>Centro de Gobierno Mexical</w:t>
      </w:r>
      <w:r w:rsidR="000A6161">
        <w:rPr>
          <w:rFonts w:ascii="Arial" w:hAnsi="Arial" w:cs="Arial"/>
          <w:b w:val="0"/>
          <w:sz w:val="24"/>
          <w:szCs w:val="24"/>
        </w:rPr>
        <w:t>i Edificio del Poder Ejecutivo (paquete 1, partida 1)</w:t>
      </w:r>
      <w:r w:rsidRPr="000A6161">
        <w:rPr>
          <w:rFonts w:ascii="Arial" w:hAnsi="Arial" w:cs="Arial"/>
          <w:b w:val="0"/>
          <w:sz w:val="24"/>
          <w:szCs w:val="24"/>
        </w:rPr>
        <w:t>, Tijuana</w:t>
      </w:r>
      <w:r w:rsidR="000A6161">
        <w:rPr>
          <w:rFonts w:ascii="Arial" w:hAnsi="Arial" w:cs="Arial"/>
          <w:b w:val="0"/>
          <w:sz w:val="24"/>
          <w:szCs w:val="24"/>
        </w:rPr>
        <w:t xml:space="preserve"> (paquete 2, partida 3)</w:t>
      </w:r>
      <w:r w:rsidRPr="000A6161">
        <w:rPr>
          <w:rFonts w:ascii="Arial" w:hAnsi="Arial" w:cs="Arial"/>
          <w:b w:val="0"/>
          <w:sz w:val="24"/>
          <w:szCs w:val="24"/>
        </w:rPr>
        <w:t xml:space="preserve"> y Ensenada</w:t>
      </w:r>
      <w:r w:rsidR="000A6161">
        <w:rPr>
          <w:rFonts w:ascii="Arial" w:hAnsi="Arial" w:cs="Arial"/>
          <w:b w:val="0"/>
          <w:sz w:val="24"/>
          <w:szCs w:val="24"/>
        </w:rPr>
        <w:t xml:space="preserve"> (paquete 3, partida 1)</w:t>
      </w:r>
      <w:r w:rsidR="00A81607" w:rsidRPr="000A6161">
        <w:rPr>
          <w:rFonts w:ascii="Arial" w:hAnsi="Arial" w:cs="Arial"/>
          <w:b w:val="0"/>
          <w:sz w:val="24"/>
          <w:szCs w:val="24"/>
        </w:rPr>
        <w:t>, para realizar los rondines de vigilancia en todo el perímetro.</w:t>
      </w:r>
      <w:r w:rsidR="009270A0" w:rsidRPr="000A6161">
        <w:rPr>
          <w:rFonts w:ascii="Arial" w:hAnsi="Arial" w:cs="Arial"/>
          <w:b w:val="0"/>
          <w:sz w:val="24"/>
          <w:szCs w:val="24"/>
        </w:rPr>
        <w:t xml:space="preserve"> </w:t>
      </w:r>
    </w:p>
    <w:p w:rsidR="00A81607" w:rsidRPr="00C647B5" w:rsidRDefault="00A81607" w:rsidP="00DF64BA">
      <w:pPr>
        <w:pStyle w:val="Subttulo"/>
        <w:numPr>
          <w:ilvl w:val="0"/>
          <w:numId w:val="4"/>
        </w:numPr>
        <w:ind w:left="284"/>
        <w:rPr>
          <w:rFonts w:asciiTheme="minorHAnsi" w:hAnsiTheme="minorHAnsi" w:cstheme="minorHAnsi"/>
          <w:sz w:val="24"/>
          <w:szCs w:val="24"/>
        </w:rPr>
      </w:pPr>
      <w:r w:rsidRPr="00C647B5">
        <w:rPr>
          <w:rFonts w:asciiTheme="minorHAnsi" w:hAnsiTheme="minorHAnsi" w:cstheme="minorHAnsi"/>
          <w:sz w:val="24"/>
          <w:szCs w:val="24"/>
        </w:rPr>
        <w:t>CARACTERISTICAS DEL PERSONAL</w:t>
      </w:r>
      <w:r>
        <w:rPr>
          <w:rFonts w:asciiTheme="minorHAnsi" w:hAnsiTheme="minorHAnsi" w:cstheme="minorHAnsi"/>
          <w:sz w:val="24"/>
          <w:szCs w:val="24"/>
        </w:rPr>
        <w:t xml:space="preserve"> OPERATIVO EN TODAS LAS PARTIDAS</w:t>
      </w:r>
    </w:p>
    <w:p w:rsidR="00A81607" w:rsidRPr="00C647B5" w:rsidRDefault="00A81607" w:rsidP="00A81607">
      <w:pPr>
        <w:pStyle w:val="Subttulo"/>
        <w:ind w:left="1080"/>
        <w:rPr>
          <w:rFonts w:asciiTheme="minorHAnsi" w:hAnsiTheme="minorHAnsi" w:cstheme="minorHAnsi"/>
          <w:b w:val="0"/>
          <w:sz w:val="24"/>
          <w:szCs w:val="24"/>
        </w:rPr>
      </w:pPr>
    </w:p>
    <w:tbl>
      <w:tblPr>
        <w:tblW w:w="8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gridCol w:w="5934"/>
      </w:tblGrid>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 xml:space="preserve">Entre </w:t>
            </w:r>
            <w:r>
              <w:rPr>
                <w:rFonts w:asciiTheme="minorHAnsi" w:hAnsiTheme="minorHAnsi" w:cstheme="minorHAnsi"/>
                <w:b w:val="0"/>
                <w:sz w:val="24"/>
                <w:szCs w:val="24"/>
              </w:rPr>
              <w:t>19 y 55</w:t>
            </w:r>
            <w:r w:rsidRPr="00C647B5">
              <w:rPr>
                <w:rFonts w:asciiTheme="minorHAnsi" w:hAnsiTheme="minorHAnsi" w:cstheme="minorHAnsi"/>
                <w:b w:val="0"/>
                <w:sz w:val="24"/>
                <w:szCs w:val="24"/>
              </w:rPr>
              <w:t xml:space="preserve"> años</w:t>
            </w:r>
          </w:p>
        </w:tc>
      </w:tr>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5934" w:type="dxa"/>
            <w:shd w:val="clear" w:color="auto" w:fill="auto"/>
          </w:tcPr>
          <w:p w:rsidR="00A81607" w:rsidRPr="007B04A5" w:rsidRDefault="00A81607" w:rsidP="004C3419">
            <w:pPr>
              <w:pStyle w:val="Subttulo"/>
              <w:rPr>
                <w:rFonts w:asciiTheme="minorHAnsi" w:hAnsiTheme="minorHAnsi" w:cstheme="minorHAnsi"/>
                <w:sz w:val="24"/>
                <w:szCs w:val="24"/>
              </w:rPr>
            </w:pPr>
            <w:r w:rsidRPr="007B04A5">
              <w:rPr>
                <w:rFonts w:asciiTheme="minorHAnsi" w:hAnsiTheme="minorHAnsi" w:cstheme="minorHAnsi"/>
                <w:sz w:val="24"/>
                <w:szCs w:val="24"/>
              </w:rPr>
              <w:t>Masculino</w:t>
            </w:r>
            <w:r>
              <w:rPr>
                <w:rFonts w:asciiTheme="minorHAnsi" w:hAnsiTheme="minorHAnsi" w:cstheme="minorHAnsi"/>
                <w:sz w:val="24"/>
                <w:szCs w:val="24"/>
              </w:rPr>
              <w:t xml:space="preserve"> y/o Femenino</w:t>
            </w:r>
          </w:p>
        </w:tc>
      </w:tr>
      <w:tr w:rsidR="00A81607" w:rsidRPr="00C647B5" w:rsidTr="00B55DDC">
        <w:trPr>
          <w:trHeight w:val="322"/>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lastRenderedPageBreak/>
              <w:t>Estatura</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Mínimo 1.</w:t>
            </w:r>
            <w:r>
              <w:rPr>
                <w:rFonts w:asciiTheme="minorHAnsi" w:hAnsiTheme="minorHAnsi" w:cstheme="minorHAnsi"/>
                <w:b w:val="0"/>
                <w:sz w:val="24"/>
                <w:szCs w:val="24"/>
              </w:rPr>
              <w:t xml:space="preserve">65 masculino </w:t>
            </w:r>
            <w:r w:rsidRPr="00C647B5">
              <w:rPr>
                <w:rFonts w:asciiTheme="minorHAnsi" w:hAnsiTheme="minorHAnsi" w:cstheme="minorHAnsi"/>
                <w:b w:val="0"/>
                <w:sz w:val="24"/>
                <w:szCs w:val="24"/>
              </w:rPr>
              <w:t xml:space="preserve"> metros</w:t>
            </w:r>
            <w:r>
              <w:rPr>
                <w:rFonts w:asciiTheme="minorHAnsi" w:hAnsiTheme="minorHAnsi" w:cstheme="minorHAnsi"/>
                <w:b w:val="0"/>
                <w:sz w:val="24"/>
                <w:szCs w:val="24"/>
              </w:rPr>
              <w:t xml:space="preserve"> y 1.55 </w:t>
            </w:r>
            <w:proofErr w:type="spellStart"/>
            <w:r>
              <w:rPr>
                <w:rFonts w:asciiTheme="minorHAnsi" w:hAnsiTheme="minorHAnsi" w:cstheme="minorHAnsi"/>
                <w:b w:val="0"/>
                <w:sz w:val="24"/>
                <w:szCs w:val="24"/>
              </w:rPr>
              <w:t>mts</w:t>
            </w:r>
            <w:proofErr w:type="spellEnd"/>
            <w:r>
              <w:rPr>
                <w:rFonts w:asciiTheme="minorHAnsi" w:hAnsiTheme="minorHAnsi" w:cstheme="minorHAnsi"/>
                <w:b w:val="0"/>
                <w:sz w:val="24"/>
                <w:szCs w:val="24"/>
              </w:rPr>
              <w:t xml:space="preserve"> femenino</w:t>
            </w:r>
          </w:p>
        </w:tc>
      </w:tr>
      <w:tr w:rsidR="00A81607" w:rsidRPr="00C647B5" w:rsidTr="00B55DDC">
        <w:trPr>
          <w:trHeight w:val="596"/>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Escolaridad comprobable</w:t>
            </w:r>
          </w:p>
        </w:tc>
        <w:tc>
          <w:tcPr>
            <w:tcW w:w="5934" w:type="dxa"/>
            <w:shd w:val="clear" w:color="auto" w:fill="auto"/>
          </w:tcPr>
          <w:p w:rsidR="00A81607" w:rsidRPr="00866C6A" w:rsidRDefault="007A581D" w:rsidP="004C3419">
            <w:pPr>
              <w:pStyle w:val="Subttulo"/>
              <w:rPr>
                <w:rFonts w:asciiTheme="minorHAnsi" w:hAnsiTheme="minorHAnsi" w:cstheme="minorHAnsi"/>
                <w:b w:val="0"/>
                <w:sz w:val="24"/>
                <w:szCs w:val="24"/>
              </w:rPr>
            </w:pPr>
            <w:r w:rsidRPr="007A581D">
              <w:rPr>
                <w:rFonts w:asciiTheme="minorHAnsi" w:hAnsiTheme="minorHAnsi" w:cstheme="minorHAnsi"/>
                <w:sz w:val="24"/>
                <w:szCs w:val="24"/>
              </w:rPr>
              <w:t>Secundaria</w:t>
            </w:r>
            <w:r w:rsidR="00A81607" w:rsidRPr="00866C6A">
              <w:rPr>
                <w:rFonts w:asciiTheme="minorHAnsi" w:hAnsiTheme="minorHAnsi" w:cstheme="minorHAnsi"/>
                <w:b w:val="0"/>
                <w:sz w:val="24"/>
                <w:szCs w:val="24"/>
              </w:rPr>
              <w:t xml:space="preserve"> como mínimo, Curso de Primeros Auxilios y Rescate. Comprobable. </w:t>
            </w:r>
          </w:p>
        </w:tc>
      </w:tr>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Experiencia</w:t>
            </w:r>
          </w:p>
        </w:tc>
        <w:tc>
          <w:tcPr>
            <w:tcW w:w="5934" w:type="dxa"/>
            <w:shd w:val="clear" w:color="auto" w:fill="auto"/>
          </w:tcPr>
          <w:p w:rsidR="00A81607" w:rsidRPr="00866C6A" w:rsidRDefault="00A81607" w:rsidP="004C3419">
            <w:pPr>
              <w:pStyle w:val="Subttulo"/>
              <w:rPr>
                <w:rFonts w:asciiTheme="minorHAnsi" w:hAnsiTheme="minorHAnsi" w:cstheme="minorHAnsi"/>
                <w:b w:val="0"/>
                <w:sz w:val="24"/>
                <w:szCs w:val="24"/>
              </w:rPr>
            </w:pPr>
            <w:r w:rsidRPr="00866C6A">
              <w:rPr>
                <w:rFonts w:asciiTheme="minorHAnsi" w:hAnsiTheme="minorHAnsi" w:cstheme="minorHAnsi"/>
                <w:b w:val="0"/>
                <w:sz w:val="24"/>
                <w:szCs w:val="24"/>
              </w:rPr>
              <w:t>6 meses comprobables</w:t>
            </w:r>
          </w:p>
        </w:tc>
      </w:tr>
      <w:tr w:rsidR="00A81607" w:rsidRPr="00C647B5" w:rsidTr="00B55DDC">
        <w:trPr>
          <w:trHeight w:val="290"/>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Residencia</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Mínima de 1 año en el Estado</w:t>
            </w:r>
          </w:p>
        </w:tc>
      </w:tr>
      <w:tr w:rsidR="00A81607" w:rsidRPr="00C647B5" w:rsidTr="00B55DDC">
        <w:trPr>
          <w:trHeight w:val="596"/>
          <w:jc w:val="center"/>
        </w:trPr>
        <w:tc>
          <w:tcPr>
            <w:tcW w:w="2816"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Imagen</w:t>
            </w:r>
          </w:p>
        </w:tc>
        <w:tc>
          <w:tcPr>
            <w:tcW w:w="5934"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 xml:space="preserve">Buena presentación, No visibles: tatuajes, aretes o piercing. </w:t>
            </w:r>
          </w:p>
        </w:tc>
      </w:tr>
    </w:tbl>
    <w:p w:rsidR="00A81607" w:rsidRDefault="00A81607" w:rsidP="00A81607">
      <w:pPr>
        <w:pStyle w:val="Subttulo"/>
        <w:ind w:left="1080"/>
        <w:rPr>
          <w:rFonts w:asciiTheme="minorHAnsi" w:hAnsiTheme="minorHAnsi" w:cstheme="minorHAnsi"/>
          <w:b w:val="0"/>
          <w:sz w:val="24"/>
          <w:szCs w:val="24"/>
        </w:rPr>
      </w:pPr>
    </w:p>
    <w:p w:rsidR="00A81607" w:rsidRPr="00C647B5" w:rsidRDefault="00A81607" w:rsidP="00DF64BA">
      <w:pPr>
        <w:pStyle w:val="Subttulo"/>
        <w:numPr>
          <w:ilvl w:val="0"/>
          <w:numId w:val="16"/>
        </w:numPr>
        <w:ind w:left="142"/>
        <w:rPr>
          <w:rFonts w:asciiTheme="minorHAnsi" w:hAnsiTheme="minorHAnsi" w:cstheme="minorHAnsi"/>
          <w:sz w:val="24"/>
          <w:szCs w:val="24"/>
        </w:rPr>
      </w:pPr>
      <w:r>
        <w:rPr>
          <w:rFonts w:asciiTheme="minorHAnsi" w:hAnsiTheme="minorHAnsi" w:cstheme="minorHAnsi"/>
          <w:sz w:val="24"/>
          <w:szCs w:val="24"/>
        </w:rPr>
        <w:t xml:space="preserve">CARACTERISTICAS DEL </w:t>
      </w:r>
      <w:r w:rsidR="00B55DDC">
        <w:rPr>
          <w:rFonts w:asciiTheme="minorHAnsi" w:hAnsiTheme="minorHAnsi" w:cstheme="minorHAnsi"/>
          <w:sz w:val="24"/>
          <w:szCs w:val="24"/>
        </w:rPr>
        <w:t xml:space="preserve"> SUPERVISOR</w:t>
      </w:r>
      <w:r w:rsidR="00866C6A">
        <w:rPr>
          <w:rFonts w:asciiTheme="minorHAnsi" w:hAnsiTheme="minorHAnsi" w:cstheme="minorHAnsi"/>
          <w:sz w:val="24"/>
          <w:szCs w:val="24"/>
        </w:rPr>
        <w:t xml:space="preserve"> Y/O JEFE DE TURNO</w:t>
      </w:r>
      <w:r w:rsidR="00B55DDC">
        <w:rPr>
          <w:rFonts w:asciiTheme="minorHAnsi" w:hAnsiTheme="minorHAnsi" w:cstheme="minorHAnsi"/>
          <w:sz w:val="24"/>
          <w:szCs w:val="24"/>
        </w:rPr>
        <w:t xml:space="preserve"> EN</w:t>
      </w:r>
      <w:r>
        <w:rPr>
          <w:rFonts w:asciiTheme="minorHAnsi" w:hAnsiTheme="minorHAnsi" w:cstheme="minorHAnsi"/>
          <w:sz w:val="24"/>
          <w:szCs w:val="24"/>
        </w:rPr>
        <w:t xml:space="preserve"> TURNO </w:t>
      </w:r>
      <w:r w:rsidR="00B55DDC">
        <w:rPr>
          <w:rFonts w:asciiTheme="minorHAnsi" w:hAnsiTheme="minorHAnsi" w:cstheme="minorHAnsi"/>
          <w:sz w:val="24"/>
          <w:szCs w:val="24"/>
        </w:rPr>
        <w:t>D</w:t>
      </w:r>
      <w:r>
        <w:rPr>
          <w:rFonts w:asciiTheme="minorHAnsi" w:hAnsiTheme="minorHAnsi" w:cstheme="minorHAnsi"/>
          <w:sz w:val="24"/>
          <w:szCs w:val="24"/>
        </w:rPr>
        <w:t xml:space="preserve">E TODAS LAS PARTIDAS </w:t>
      </w:r>
    </w:p>
    <w:p w:rsidR="00A81607" w:rsidRPr="00C647B5" w:rsidRDefault="00A81607" w:rsidP="00A81607">
      <w:pPr>
        <w:pStyle w:val="Subttulo"/>
        <w:ind w:left="1080"/>
        <w:rPr>
          <w:rFonts w:asciiTheme="minorHAnsi" w:hAnsiTheme="minorHAnsi" w:cstheme="minorHAnsi"/>
          <w:b w:val="0"/>
          <w:sz w:val="24"/>
          <w:szCs w:val="24"/>
        </w:rPr>
      </w:pPr>
    </w:p>
    <w:tbl>
      <w:tblPr>
        <w:tblW w:w="8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3"/>
        <w:gridCol w:w="4941"/>
      </w:tblGrid>
      <w:tr w:rsidR="00A81607" w:rsidRPr="00C647B5" w:rsidTr="00B55DDC">
        <w:trPr>
          <w:trHeight w:val="297"/>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4941" w:type="dxa"/>
            <w:shd w:val="clear" w:color="auto" w:fill="auto"/>
          </w:tcPr>
          <w:p w:rsidR="00A81607" w:rsidRPr="007B04A5" w:rsidRDefault="00A81607" w:rsidP="004C3419">
            <w:pPr>
              <w:pStyle w:val="Subttulo"/>
              <w:rPr>
                <w:rFonts w:asciiTheme="minorHAnsi" w:hAnsiTheme="minorHAnsi" w:cstheme="minorHAnsi"/>
                <w:sz w:val="24"/>
                <w:szCs w:val="24"/>
              </w:rPr>
            </w:pPr>
            <w:r w:rsidRPr="007B04A5">
              <w:rPr>
                <w:rFonts w:asciiTheme="minorHAnsi" w:hAnsiTheme="minorHAnsi" w:cstheme="minorHAnsi"/>
                <w:sz w:val="24"/>
                <w:szCs w:val="24"/>
              </w:rPr>
              <w:t>Masculino</w:t>
            </w:r>
          </w:p>
        </w:tc>
      </w:tr>
      <w:tr w:rsidR="00A81607" w:rsidRPr="00C647B5" w:rsidTr="00B55DDC">
        <w:trPr>
          <w:trHeight w:val="297"/>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4941"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 xml:space="preserve">Entre </w:t>
            </w:r>
            <w:r>
              <w:rPr>
                <w:rFonts w:asciiTheme="minorHAnsi" w:hAnsiTheme="minorHAnsi" w:cstheme="minorHAnsi"/>
                <w:b w:val="0"/>
                <w:sz w:val="24"/>
                <w:szCs w:val="24"/>
              </w:rPr>
              <w:t>25</w:t>
            </w:r>
            <w:r w:rsidRPr="00C647B5">
              <w:rPr>
                <w:rFonts w:asciiTheme="minorHAnsi" w:hAnsiTheme="minorHAnsi" w:cstheme="minorHAnsi"/>
                <w:b w:val="0"/>
                <w:sz w:val="24"/>
                <w:szCs w:val="24"/>
              </w:rPr>
              <w:t xml:space="preserve"> y 5</w:t>
            </w:r>
            <w:r>
              <w:rPr>
                <w:rFonts w:asciiTheme="minorHAnsi" w:hAnsiTheme="minorHAnsi" w:cstheme="minorHAnsi"/>
                <w:b w:val="0"/>
                <w:sz w:val="24"/>
                <w:szCs w:val="24"/>
              </w:rPr>
              <w:t>5</w:t>
            </w:r>
            <w:r w:rsidRPr="00C647B5">
              <w:rPr>
                <w:rFonts w:asciiTheme="minorHAnsi" w:hAnsiTheme="minorHAnsi" w:cstheme="minorHAnsi"/>
                <w:b w:val="0"/>
                <w:sz w:val="24"/>
                <w:szCs w:val="24"/>
              </w:rPr>
              <w:t xml:space="preserve"> años</w:t>
            </w:r>
          </w:p>
        </w:tc>
      </w:tr>
      <w:tr w:rsidR="00A81607" w:rsidRPr="00C647B5" w:rsidTr="00B55DDC">
        <w:trPr>
          <w:trHeight w:val="610"/>
          <w:jc w:val="center"/>
        </w:trPr>
        <w:tc>
          <w:tcPr>
            <w:tcW w:w="3853"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Escolaridad comprobable</w:t>
            </w:r>
          </w:p>
        </w:tc>
        <w:tc>
          <w:tcPr>
            <w:tcW w:w="4941" w:type="dxa"/>
            <w:shd w:val="clear" w:color="auto" w:fill="auto"/>
          </w:tcPr>
          <w:p w:rsidR="00A81607" w:rsidRPr="00375131" w:rsidRDefault="007A581D" w:rsidP="004C3419">
            <w:pPr>
              <w:pStyle w:val="Subttulo"/>
              <w:rPr>
                <w:rFonts w:asciiTheme="minorHAnsi" w:hAnsiTheme="minorHAnsi" w:cstheme="minorHAnsi"/>
                <w:b w:val="0"/>
                <w:sz w:val="24"/>
                <w:szCs w:val="24"/>
              </w:rPr>
            </w:pPr>
            <w:r w:rsidRPr="007A581D">
              <w:rPr>
                <w:rFonts w:asciiTheme="minorHAnsi" w:hAnsiTheme="minorHAnsi" w:cstheme="minorHAnsi"/>
                <w:sz w:val="24"/>
                <w:szCs w:val="24"/>
              </w:rPr>
              <w:t>Preparatoria</w:t>
            </w:r>
            <w:r w:rsidR="00A81607" w:rsidRPr="00375131">
              <w:rPr>
                <w:rFonts w:asciiTheme="minorHAnsi" w:hAnsiTheme="minorHAnsi" w:cstheme="minorHAnsi"/>
                <w:b w:val="0"/>
                <w:sz w:val="24"/>
                <w:szCs w:val="24"/>
              </w:rPr>
              <w:t>, Curso en Primeros Auxilios y Rescate certificado.</w:t>
            </w:r>
            <w:r w:rsidR="00B55DDC" w:rsidRPr="00375131">
              <w:rPr>
                <w:rFonts w:asciiTheme="minorHAnsi" w:hAnsiTheme="minorHAnsi" w:cstheme="minorHAnsi"/>
                <w:b w:val="0"/>
                <w:sz w:val="24"/>
                <w:szCs w:val="24"/>
              </w:rPr>
              <w:t xml:space="preserve"> Comprobable</w:t>
            </w:r>
          </w:p>
        </w:tc>
      </w:tr>
      <w:tr w:rsidR="00A81607" w:rsidRPr="00C647B5" w:rsidTr="00B55DDC">
        <w:trPr>
          <w:trHeight w:val="297"/>
          <w:jc w:val="center"/>
        </w:trPr>
        <w:tc>
          <w:tcPr>
            <w:tcW w:w="3853"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Residencia</w:t>
            </w:r>
          </w:p>
        </w:tc>
        <w:tc>
          <w:tcPr>
            <w:tcW w:w="4941"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Mínima de 1 año en el Estado</w:t>
            </w:r>
          </w:p>
        </w:tc>
      </w:tr>
      <w:tr w:rsidR="00A81607" w:rsidRPr="00C647B5" w:rsidTr="00B55DDC">
        <w:trPr>
          <w:trHeight w:val="297"/>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Licencia de manejo</w:t>
            </w:r>
          </w:p>
        </w:tc>
        <w:tc>
          <w:tcPr>
            <w:tcW w:w="4941" w:type="dxa"/>
            <w:shd w:val="clear" w:color="auto" w:fill="auto"/>
          </w:tcPr>
          <w:p w:rsidR="00A81607" w:rsidRPr="00375131" w:rsidRDefault="00A81607" w:rsidP="004C3419">
            <w:pPr>
              <w:pStyle w:val="Subttulo"/>
              <w:rPr>
                <w:rFonts w:asciiTheme="minorHAnsi" w:hAnsiTheme="minorHAnsi" w:cstheme="minorHAnsi"/>
                <w:b w:val="0"/>
                <w:sz w:val="24"/>
                <w:szCs w:val="24"/>
              </w:rPr>
            </w:pPr>
            <w:r w:rsidRPr="00375131">
              <w:rPr>
                <w:rFonts w:asciiTheme="minorHAnsi" w:hAnsiTheme="minorHAnsi" w:cstheme="minorHAnsi"/>
                <w:b w:val="0"/>
                <w:sz w:val="24"/>
                <w:szCs w:val="24"/>
              </w:rPr>
              <w:t>Licencia de Conducir</w:t>
            </w:r>
            <w:r w:rsidR="00840E3E" w:rsidRPr="00375131">
              <w:rPr>
                <w:rFonts w:asciiTheme="minorHAnsi" w:hAnsiTheme="minorHAnsi" w:cstheme="minorHAnsi"/>
                <w:b w:val="0"/>
                <w:sz w:val="24"/>
                <w:szCs w:val="24"/>
              </w:rPr>
              <w:t xml:space="preserve"> vigente</w:t>
            </w:r>
          </w:p>
        </w:tc>
      </w:tr>
      <w:tr w:rsidR="00A81607" w:rsidRPr="00C647B5" w:rsidTr="00B55DDC">
        <w:trPr>
          <w:trHeight w:val="626"/>
          <w:jc w:val="center"/>
        </w:trPr>
        <w:tc>
          <w:tcPr>
            <w:tcW w:w="3853" w:type="dxa"/>
            <w:shd w:val="clear" w:color="auto" w:fill="auto"/>
          </w:tcPr>
          <w:p w:rsidR="00A81607" w:rsidRPr="00C647B5" w:rsidRDefault="00A81607" w:rsidP="004C3419">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Imagen</w:t>
            </w:r>
          </w:p>
        </w:tc>
        <w:tc>
          <w:tcPr>
            <w:tcW w:w="4941" w:type="dxa"/>
            <w:shd w:val="clear" w:color="auto" w:fill="auto"/>
          </w:tcPr>
          <w:p w:rsidR="00A81607" w:rsidRPr="00C647B5" w:rsidRDefault="00A81607" w:rsidP="004C3419">
            <w:pPr>
              <w:pStyle w:val="Subttulo"/>
              <w:rPr>
                <w:rFonts w:asciiTheme="minorHAnsi" w:hAnsiTheme="minorHAnsi" w:cstheme="minorHAnsi"/>
                <w:b w:val="0"/>
                <w:sz w:val="24"/>
                <w:szCs w:val="24"/>
              </w:rPr>
            </w:pPr>
            <w:r>
              <w:rPr>
                <w:rFonts w:asciiTheme="minorHAnsi" w:hAnsiTheme="minorHAnsi" w:cstheme="minorHAnsi"/>
                <w:b w:val="0"/>
                <w:sz w:val="24"/>
                <w:szCs w:val="24"/>
              </w:rPr>
              <w:t>Buena presentación, No visibles: Tatuajes, Aretes o piercing.</w:t>
            </w:r>
          </w:p>
        </w:tc>
      </w:tr>
    </w:tbl>
    <w:p w:rsidR="00A81607" w:rsidRDefault="00A81607" w:rsidP="00A81607">
      <w:pPr>
        <w:pStyle w:val="Subttulo"/>
        <w:ind w:left="1080"/>
        <w:rPr>
          <w:rFonts w:asciiTheme="minorHAnsi" w:hAnsiTheme="minorHAnsi" w:cstheme="minorHAnsi"/>
          <w:b w:val="0"/>
          <w:sz w:val="24"/>
          <w:szCs w:val="24"/>
        </w:rPr>
      </w:pPr>
    </w:p>
    <w:p w:rsidR="00A81607" w:rsidRPr="00173817" w:rsidRDefault="00A81607" w:rsidP="00DF64BA">
      <w:pPr>
        <w:pStyle w:val="Subttulo"/>
        <w:numPr>
          <w:ilvl w:val="0"/>
          <w:numId w:val="16"/>
        </w:numPr>
        <w:ind w:left="142"/>
        <w:rPr>
          <w:rFonts w:ascii="Arial" w:hAnsi="Arial" w:cs="Arial"/>
          <w:b w:val="0"/>
          <w:sz w:val="24"/>
          <w:szCs w:val="24"/>
        </w:rPr>
      </w:pPr>
      <w:r w:rsidRPr="00173817">
        <w:rPr>
          <w:rFonts w:ascii="Arial" w:hAnsi="Arial" w:cs="Arial"/>
          <w:b w:val="0"/>
          <w:sz w:val="24"/>
          <w:szCs w:val="24"/>
        </w:rPr>
        <w:t>Sin Excepción: Los elementos de Seguridad deberán de presentarse ante la Coordinación de Seguridad y/o Administrativo de</w:t>
      </w:r>
      <w:r w:rsidR="00173817">
        <w:rPr>
          <w:rFonts w:ascii="Arial" w:hAnsi="Arial" w:cs="Arial"/>
          <w:b w:val="0"/>
          <w:sz w:val="24"/>
          <w:szCs w:val="24"/>
        </w:rPr>
        <w:t xml:space="preserve"> la </w:t>
      </w:r>
      <w:r w:rsidR="00173817" w:rsidRPr="00173817">
        <w:rPr>
          <w:rFonts w:ascii="Arial" w:hAnsi="Arial" w:cs="Arial"/>
          <w:b w:val="0"/>
          <w:sz w:val="24"/>
          <w:szCs w:val="24"/>
        </w:rPr>
        <w:t xml:space="preserve">oficina y/o dependencia </w:t>
      </w:r>
      <w:r w:rsidR="00173817">
        <w:rPr>
          <w:rFonts w:ascii="Arial" w:hAnsi="Arial" w:cs="Arial"/>
          <w:b w:val="0"/>
          <w:sz w:val="24"/>
          <w:szCs w:val="24"/>
        </w:rPr>
        <w:t>del “órgano solicitante”</w:t>
      </w:r>
      <w:r w:rsidRPr="00173817">
        <w:rPr>
          <w:rFonts w:ascii="Arial" w:hAnsi="Arial" w:cs="Arial"/>
          <w:b w:val="0"/>
          <w:sz w:val="24"/>
          <w:szCs w:val="24"/>
        </w:rPr>
        <w:t xml:space="preserve">, antes de empezar el servicio, con los siguientes requisitos: </w:t>
      </w:r>
    </w:p>
    <w:p w:rsidR="00A81607" w:rsidRDefault="00A81607" w:rsidP="00A81607">
      <w:pPr>
        <w:pStyle w:val="Subttulo"/>
        <w:ind w:left="1080"/>
        <w:rPr>
          <w:rFonts w:asciiTheme="minorHAnsi" w:hAnsiTheme="minorHAnsi" w:cstheme="minorHAnsi"/>
          <w:b w:val="0"/>
          <w:sz w:val="24"/>
          <w:szCs w:val="24"/>
        </w:rPr>
      </w:pPr>
    </w:p>
    <w:p w:rsidR="00A81607" w:rsidRPr="00E1185D" w:rsidRDefault="00A81607" w:rsidP="00DF64BA">
      <w:pPr>
        <w:pStyle w:val="Subttulo"/>
        <w:ind w:left="567" w:hanging="425"/>
        <w:rPr>
          <w:rFonts w:ascii="Arial" w:hAnsi="Arial" w:cs="Arial"/>
          <w:sz w:val="24"/>
          <w:szCs w:val="24"/>
        </w:rPr>
      </w:pPr>
      <w:r w:rsidRPr="00E1185D">
        <w:rPr>
          <w:rFonts w:ascii="Arial" w:hAnsi="Arial" w:cs="Arial"/>
          <w:sz w:val="24"/>
          <w:szCs w:val="24"/>
        </w:rPr>
        <w:t>Copias:</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Comprobante de Domicilio.</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Identificación Oficial.</w:t>
      </w:r>
    </w:p>
    <w:p w:rsidR="0070107B" w:rsidRPr="0070107B" w:rsidRDefault="0070107B" w:rsidP="0070107B">
      <w:pPr>
        <w:pStyle w:val="Prrafodelista"/>
        <w:numPr>
          <w:ilvl w:val="0"/>
          <w:numId w:val="17"/>
        </w:numPr>
        <w:ind w:left="567"/>
        <w:rPr>
          <w:rFonts w:ascii="Arial" w:hAnsi="Arial" w:cs="Arial"/>
          <w:sz w:val="24"/>
          <w:szCs w:val="24"/>
        </w:rPr>
      </w:pPr>
      <w:r w:rsidRPr="0070107B">
        <w:rPr>
          <w:rFonts w:ascii="Arial" w:hAnsi="Arial" w:cs="Arial"/>
          <w:sz w:val="24"/>
          <w:szCs w:val="24"/>
        </w:rPr>
        <w:t>Gafete de la empresa con el Número de Seguro Social.</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Carta de No antecedentes penales.</w:t>
      </w:r>
    </w:p>
    <w:p w:rsidR="00A81607" w:rsidRPr="00E1185D" w:rsidRDefault="00A81607" w:rsidP="00DF64BA">
      <w:pPr>
        <w:pStyle w:val="Subttulo"/>
        <w:numPr>
          <w:ilvl w:val="0"/>
          <w:numId w:val="17"/>
        </w:numPr>
        <w:ind w:left="567"/>
        <w:rPr>
          <w:rFonts w:ascii="Arial" w:hAnsi="Arial" w:cs="Arial"/>
          <w:b w:val="0"/>
          <w:sz w:val="24"/>
          <w:szCs w:val="24"/>
        </w:rPr>
      </w:pPr>
      <w:r w:rsidRPr="00E1185D">
        <w:rPr>
          <w:rFonts w:ascii="Arial" w:hAnsi="Arial" w:cs="Arial"/>
          <w:b w:val="0"/>
          <w:sz w:val="24"/>
          <w:szCs w:val="24"/>
        </w:rPr>
        <w:t>Carta de aceptación ante la Fiscalía General del Estado.</w:t>
      </w:r>
    </w:p>
    <w:p w:rsidR="00A81607" w:rsidRDefault="00A81607" w:rsidP="00A81607">
      <w:pPr>
        <w:pStyle w:val="Subttulo"/>
        <w:ind w:left="1080"/>
        <w:rPr>
          <w:rFonts w:asciiTheme="minorHAnsi" w:hAnsiTheme="minorHAnsi" w:cstheme="minorHAnsi"/>
          <w:b w:val="0"/>
          <w:sz w:val="24"/>
          <w:szCs w:val="24"/>
        </w:rPr>
      </w:pPr>
    </w:p>
    <w:p w:rsidR="00A81607" w:rsidRDefault="00A81607" w:rsidP="0037194B">
      <w:pPr>
        <w:pStyle w:val="Subttulo"/>
        <w:numPr>
          <w:ilvl w:val="0"/>
          <w:numId w:val="17"/>
        </w:numPr>
        <w:ind w:left="142"/>
        <w:rPr>
          <w:rFonts w:asciiTheme="minorHAnsi" w:hAnsiTheme="minorHAnsi" w:cstheme="minorHAnsi"/>
          <w:sz w:val="24"/>
          <w:szCs w:val="24"/>
        </w:rPr>
      </w:pPr>
      <w:r w:rsidRPr="00C647B5">
        <w:rPr>
          <w:rFonts w:asciiTheme="minorHAnsi" w:hAnsiTheme="minorHAnsi" w:cstheme="minorHAnsi"/>
          <w:sz w:val="24"/>
          <w:szCs w:val="24"/>
        </w:rPr>
        <w:t>REQUERIMIENTOS Y EQUIPAMIENTO</w:t>
      </w:r>
      <w:r w:rsidR="00B344AA">
        <w:rPr>
          <w:rFonts w:asciiTheme="minorHAnsi" w:hAnsiTheme="minorHAnsi" w:cstheme="minorHAnsi"/>
          <w:sz w:val="24"/>
          <w:szCs w:val="24"/>
        </w:rPr>
        <w:t xml:space="preserve"> QUE DEBERÁ CUMPLIR EL </w:t>
      </w:r>
      <w:r w:rsidRPr="00C647B5">
        <w:rPr>
          <w:rFonts w:asciiTheme="minorHAnsi" w:hAnsiTheme="minorHAnsi" w:cstheme="minorHAnsi"/>
          <w:sz w:val="24"/>
          <w:szCs w:val="24"/>
        </w:rPr>
        <w:t>PERSONAL</w:t>
      </w:r>
    </w:p>
    <w:p w:rsidR="00A81607" w:rsidRPr="00C647B5" w:rsidRDefault="00A81607" w:rsidP="000A6161">
      <w:pPr>
        <w:pStyle w:val="Subttulo"/>
        <w:rPr>
          <w:rFonts w:asciiTheme="minorHAnsi" w:hAnsiTheme="minorHAnsi" w:cstheme="minorHAns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5"/>
        <w:gridCol w:w="6003"/>
      </w:tblGrid>
      <w:tr w:rsidR="002F494F" w:rsidRPr="0037194B" w:rsidTr="002F494F">
        <w:trPr>
          <w:trHeight w:val="181"/>
          <w:jc w:val="center"/>
        </w:trPr>
        <w:tc>
          <w:tcPr>
            <w:tcW w:w="3285" w:type="dxa"/>
            <w:shd w:val="clear" w:color="auto" w:fill="BFBFBF" w:themeFill="background1" w:themeFillShade="BF"/>
          </w:tcPr>
          <w:p w:rsidR="002F494F" w:rsidRPr="002F494F" w:rsidRDefault="002F494F" w:rsidP="004C3419">
            <w:pPr>
              <w:pStyle w:val="Subttulo"/>
              <w:rPr>
                <w:rFonts w:ascii="Arial" w:hAnsi="Arial" w:cs="Arial"/>
                <w:sz w:val="24"/>
                <w:szCs w:val="24"/>
              </w:rPr>
            </w:pPr>
            <w:r w:rsidRPr="002F494F">
              <w:rPr>
                <w:rFonts w:ascii="Arial" w:hAnsi="Arial" w:cs="Arial"/>
                <w:sz w:val="24"/>
                <w:szCs w:val="24"/>
              </w:rPr>
              <w:t>Requisito</w:t>
            </w:r>
          </w:p>
        </w:tc>
        <w:tc>
          <w:tcPr>
            <w:tcW w:w="6003" w:type="dxa"/>
            <w:shd w:val="clear" w:color="auto" w:fill="BFBFBF" w:themeFill="background1" w:themeFillShade="BF"/>
          </w:tcPr>
          <w:p w:rsidR="002F494F" w:rsidRPr="002F494F" w:rsidRDefault="002F494F" w:rsidP="004C3419">
            <w:pPr>
              <w:pStyle w:val="Subttulo"/>
              <w:rPr>
                <w:rFonts w:ascii="Arial" w:hAnsi="Arial" w:cs="Arial"/>
                <w:sz w:val="24"/>
                <w:szCs w:val="24"/>
              </w:rPr>
            </w:pPr>
            <w:proofErr w:type="spellStart"/>
            <w:r>
              <w:rPr>
                <w:rFonts w:ascii="Arial" w:hAnsi="Arial" w:cs="Arial"/>
                <w:sz w:val="24"/>
                <w:szCs w:val="24"/>
              </w:rPr>
              <w:t>D</w:t>
            </w:r>
            <w:r w:rsidRPr="002F494F">
              <w:rPr>
                <w:rFonts w:ascii="Arial" w:hAnsi="Arial" w:cs="Arial"/>
                <w:sz w:val="24"/>
                <w:szCs w:val="24"/>
              </w:rPr>
              <w:t>escripcion</w:t>
            </w:r>
            <w:proofErr w:type="spellEnd"/>
          </w:p>
        </w:tc>
      </w:tr>
      <w:tr w:rsidR="00A81607" w:rsidRPr="0037194B" w:rsidTr="00450A1B">
        <w:trPr>
          <w:trHeight w:val="2341"/>
          <w:jc w:val="center"/>
        </w:trPr>
        <w:tc>
          <w:tcPr>
            <w:tcW w:w="3285" w:type="dxa"/>
            <w:shd w:val="clear" w:color="auto" w:fill="auto"/>
          </w:tcPr>
          <w:p w:rsidR="00A81607" w:rsidRPr="0037194B" w:rsidRDefault="0037194B" w:rsidP="004C3419">
            <w:pPr>
              <w:pStyle w:val="Subttulo"/>
              <w:rPr>
                <w:rFonts w:ascii="Arial" w:hAnsi="Arial" w:cs="Arial"/>
                <w:sz w:val="24"/>
                <w:szCs w:val="24"/>
              </w:rPr>
            </w:pPr>
            <w:r>
              <w:rPr>
                <w:rFonts w:ascii="Arial" w:hAnsi="Arial" w:cs="Arial"/>
                <w:sz w:val="24"/>
                <w:szCs w:val="24"/>
              </w:rPr>
              <w:t>Uniforme</w:t>
            </w:r>
          </w:p>
        </w:tc>
        <w:tc>
          <w:tcPr>
            <w:tcW w:w="6003" w:type="dxa"/>
            <w:shd w:val="clear" w:color="auto" w:fill="auto"/>
          </w:tcPr>
          <w:p w:rsidR="00A81607" w:rsidRPr="002F494F" w:rsidRDefault="00A81607" w:rsidP="004C3419">
            <w:pPr>
              <w:pStyle w:val="Subttulo"/>
              <w:rPr>
                <w:rFonts w:ascii="Arial" w:hAnsi="Arial" w:cs="Arial"/>
                <w:b w:val="0"/>
                <w:sz w:val="24"/>
                <w:szCs w:val="24"/>
              </w:rPr>
            </w:pPr>
            <w:r w:rsidRPr="002F494F">
              <w:rPr>
                <w:rFonts w:ascii="Arial" w:hAnsi="Arial" w:cs="Arial"/>
                <w:b w:val="0"/>
                <w:sz w:val="24"/>
                <w:szCs w:val="24"/>
              </w:rPr>
              <w:t>Que comprenda los siguientes elementos:</w:t>
            </w:r>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Camisa con logotipos de la empresa</w:t>
            </w:r>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Pantalón</w:t>
            </w:r>
          </w:p>
          <w:p w:rsidR="00A81607" w:rsidRPr="0037194B" w:rsidRDefault="00A81607" w:rsidP="0070107B">
            <w:pPr>
              <w:pStyle w:val="Subttulo"/>
              <w:numPr>
                <w:ilvl w:val="0"/>
                <w:numId w:val="18"/>
              </w:numPr>
              <w:ind w:left="401"/>
              <w:rPr>
                <w:rFonts w:ascii="Arial" w:hAnsi="Arial" w:cs="Arial"/>
                <w:sz w:val="24"/>
                <w:szCs w:val="24"/>
              </w:rPr>
            </w:pPr>
            <w:r w:rsidRPr="0037194B">
              <w:rPr>
                <w:rFonts w:ascii="Arial" w:hAnsi="Arial" w:cs="Arial"/>
                <w:b w:val="0"/>
                <w:sz w:val="24"/>
                <w:szCs w:val="24"/>
              </w:rPr>
              <w:t xml:space="preserve">Bota Táctica </w:t>
            </w:r>
            <w:r w:rsidR="0070107B" w:rsidRPr="0070107B">
              <w:rPr>
                <w:rFonts w:ascii="Arial" w:hAnsi="Arial" w:cs="Arial"/>
                <w:b w:val="0"/>
                <w:sz w:val="24"/>
                <w:szCs w:val="24"/>
              </w:rPr>
              <w:t>o zapato negro o deportivo negro</w:t>
            </w:r>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 xml:space="preserve">Gorra </w:t>
            </w:r>
            <w:r w:rsidR="0070107B">
              <w:rPr>
                <w:rFonts w:ascii="Arial" w:hAnsi="Arial" w:cs="Arial"/>
                <w:b w:val="0"/>
                <w:sz w:val="24"/>
                <w:szCs w:val="24"/>
              </w:rPr>
              <w:t xml:space="preserve">de la </w:t>
            </w:r>
            <w:proofErr w:type="spellStart"/>
            <w:r w:rsidR="0070107B">
              <w:rPr>
                <w:rFonts w:ascii="Arial" w:hAnsi="Arial" w:cs="Arial"/>
                <w:b w:val="0"/>
                <w:sz w:val="24"/>
                <w:szCs w:val="24"/>
              </w:rPr>
              <w:t>compañia</w:t>
            </w:r>
            <w:proofErr w:type="spellEnd"/>
          </w:p>
          <w:p w:rsidR="00A81607" w:rsidRPr="0037194B" w:rsidRDefault="00A81607" w:rsidP="0037194B">
            <w:pPr>
              <w:pStyle w:val="Subttulo"/>
              <w:numPr>
                <w:ilvl w:val="0"/>
                <w:numId w:val="18"/>
              </w:numPr>
              <w:ind w:left="401"/>
              <w:rPr>
                <w:rFonts w:ascii="Arial" w:hAnsi="Arial" w:cs="Arial"/>
                <w:b w:val="0"/>
                <w:sz w:val="24"/>
                <w:szCs w:val="24"/>
              </w:rPr>
            </w:pPr>
            <w:r w:rsidRPr="0037194B">
              <w:rPr>
                <w:rFonts w:ascii="Arial" w:hAnsi="Arial" w:cs="Arial"/>
                <w:b w:val="0"/>
                <w:sz w:val="24"/>
                <w:szCs w:val="24"/>
              </w:rPr>
              <w:t xml:space="preserve">Chamarra con Logo de la empresa y leyenda </w:t>
            </w:r>
            <w:r w:rsidRPr="0037194B">
              <w:rPr>
                <w:rFonts w:ascii="Arial" w:hAnsi="Arial" w:cs="Arial"/>
                <w:sz w:val="24"/>
                <w:szCs w:val="24"/>
              </w:rPr>
              <w:t>“SEGURIDAD PRIVADA”</w:t>
            </w:r>
            <w:r w:rsidRPr="0037194B">
              <w:rPr>
                <w:rFonts w:ascii="Arial" w:hAnsi="Arial" w:cs="Arial"/>
                <w:b w:val="0"/>
                <w:sz w:val="24"/>
                <w:szCs w:val="24"/>
              </w:rPr>
              <w:t xml:space="preserve"> en temporada de invierno.</w:t>
            </w:r>
          </w:p>
        </w:tc>
      </w:tr>
      <w:tr w:rsidR="00A81607" w:rsidRPr="0037194B" w:rsidTr="00F06AE8">
        <w:trPr>
          <w:trHeight w:val="7078"/>
          <w:jc w:val="center"/>
        </w:trPr>
        <w:tc>
          <w:tcPr>
            <w:tcW w:w="3285" w:type="dxa"/>
            <w:shd w:val="clear" w:color="auto" w:fill="auto"/>
          </w:tcPr>
          <w:p w:rsidR="00A81607" w:rsidRPr="0037194B" w:rsidRDefault="00A81607" w:rsidP="004C3419">
            <w:pPr>
              <w:pStyle w:val="Subttulo"/>
              <w:rPr>
                <w:rFonts w:ascii="Arial" w:hAnsi="Arial" w:cs="Arial"/>
                <w:sz w:val="24"/>
                <w:szCs w:val="24"/>
                <w:highlight w:val="yellow"/>
              </w:rPr>
            </w:pPr>
            <w:r w:rsidRPr="0037194B">
              <w:rPr>
                <w:rFonts w:ascii="Arial" w:hAnsi="Arial" w:cs="Arial"/>
                <w:sz w:val="24"/>
                <w:szCs w:val="24"/>
              </w:rPr>
              <w:lastRenderedPageBreak/>
              <w:t>Identificación</w:t>
            </w:r>
            <w:r w:rsidR="00F06AE8">
              <w:rPr>
                <w:rFonts w:ascii="Arial" w:hAnsi="Arial" w:cs="Arial"/>
                <w:sz w:val="24"/>
                <w:szCs w:val="24"/>
              </w:rPr>
              <w:t>/gafete</w:t>
            </w:r>
          </w:p>
        </w:tc>
        <w:tc>
          <w:tcPr>
            <w:tcW w:w="6003" w:type="dxa"/>
            <w:shd w:val="clear" w:color="auto" w:fill="auto"/>
          </w:tcPr>
          <w:p w:rsidR="00A81607" w:rsidRPr="002F494F" w:rsidRDefault="00F06AE8" w:rsidP="00F06AE8">
            <w:pPr>
              <w:pStyle w:val="Subttulo"/>
              <w:rPr>
                <w:rFonts w:ascii="Arial" w:hAnsi="Arial" w:cs="Arial"/>
                <w:b w:val="0"/>
                <w:sz w:val="24"/>
                <w:szCs w:val="24"/>
              </w:rPr>
            </w:pPr>
            <w:r w:rsidRPr="002F494F">
              <w:rPr>
                <w:rFonts w:ascii="Arial" w:hAnsi="Arial" w:cs="Arial"/>
                <w:b w:val="0"/>
                <w:sz w:val="24"/>
                <w:szCs w:val="24"/>
              </w:rPr>
              <w:t>E</w:t>
            </w:r>
            <w:r w:rsidR="00A81607" w:rsidRPr="002F494F">
              <w:rPr>
                <w:rFonts w:ascii="Arial" w:hAnsi="Arial" w:cs="Arial"/>
                <w:b w:val="0"/>
                <w:sz w:val="24"/>
                <w:szCs w:val="24"/>
              </w:rPr>
              <w:t>l cual contendrá la siguiente información:</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Nombre completo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tipo y grupo sanguíneo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La Huella dactilar del pulgar derecho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 xml:space="preserve">La firma del personal operativo </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La firma de los prestadores o de sus  representantes legales</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Una fotografía a color, de frente del rostro del personal operativo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nombre, razón social o denominación de los prestadores</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domicilio de los prestadores</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 xml:space="preserve">El número de la autorización </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El número de licencia expedida por la autoridad competente para la portación de armas de fuego, en su caso</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 xml:space="preserve">La vigencia del gafete </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La clave única de identificación permanente (CUIP), del personal operativo, y</w:t>
            </w:r>
          </w:p>
          <w:p w:rsidR="00A81607" w:rsidRPr="00F06AE8" w:rsidRDefault="00A81607" w:rsidP="00F06AE8">
            <w:pPr>
              <w:pStyle w:val="Prrafodelista"/>
              <w:numPr>
                <w:ilvl w:val="0"/>
                <w:numId w:val="19"/>
              </w:numPr>
              <w:ind w:left="543" w:hanging="177"/>
              <w:jc w:val="both"/>
              <w:rPr>
                <w:rFonts w:ascii="Arial" w:hAnsi="Arial" w:cs="Arial"/>
                <w:sz w:val="24"/>
                <w:szCs w:val="24"/>
              </w:rPr>
            </w:pPr>
            <w:r w:rsidRPr="00F06AE8">
              <w:rPr>
                <w:rFonts w:ascii="Arial" w:hAnsi="Arial" w:cs="Arial"/>
                <w:sz w:val="24"/>
                <w:szCs w:val="24"/>
              </w:rPr>
              <w:t>Los demás datos que los prestadores estimen necesarios.</w:t>
            </w:r>
          </w:p>
          <w:p w:rsidR="00A81607" w:rsidRPr="0037194B" w:rsidRDefault="00A81607" w:rsidP="00F06AE8">
            <w:pPr>
              <w:pStyle w:val="Subttulo"/>
              <w:rPr>
                <w:rFonts w:ascii="Arial" w:hAnsi="Arial" w:cs="Arial"/>
                <w:b w:val="0"/>
                <w:sz w:val="24"/>
                <w:szCs w:val="24"/>
                <w:highlight w:val="yellow"/>
              </w:rPr>
            </w:pPr>
            <w:r w:rsidRPr="0037194B">
              <w:rPr>
                <w:rFonts w:ascii="Arial" w:hAnsi="Arial" w:cs="Arial"/>
                <w:b w:val="0"/>
                <w:sz w:val="24"/>
                <w:szCs w:val="24"/>
              </w:rPr>
              <w:t>Todo esto de conformidad con lo solicitado en el artículo 77 del Reglamento de Seguridad Privada para el Estado de Baja California</w:t>
            </w:r>
          </w:p>
        </w:tc>
      </w:tr>
      <w:tr w:rsidR="00A81607" w:rsidRPr="0037194B" w:rsidTr="002F494F">
        <w:trPr>
          <w:trHeight w:val="357"/>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t>Fornitura</w:t>
            </w:r>
          </w:p>
        </w:tc>
        <w:tc>
          <w:tcPr>
            <w:tcW w:w="6003" w:type="dxa"/>
            <w:shd w:val="clear" w:color="auto" w:fill="auto"/>
          </w:tcPr>
          <w:p w:rsidR="00A81607" w:rsidRPr="002F494F" w:rsidRDefault="00A81607" w:rsidP="004C3419">
            <w:pPr>
              <w:pStyle w:val="Subttulo"/>
              <w:rPr>
                <w:rFonts w:ascii="Arial" w:hAnsi="Arial" w:cs="Arial"/>
                <w:b w:val="0"/>
                <w:sz w:val="24"/>
                <w:szCs w:val="24"/>
              </w:rPr>
            </w:pPr>
            <w:r w:rsidRPr="002F494F">
              <w:rPr>
                <w:rFonts w:ascii="Arial" w:hAnsi="Arial" w:cs="Arial"/>
                <w:b w:val="0"/>
                <w:sz w:val="24"/>
                <w:szCs w:val="24"/>
              </w:rPr>
              <w:t>Que comprenda los siguientes elementos como mínimo: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Cinto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Esposas</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Bastón Retráctil</w:t>
            </w:r>
            <w:r w:rsidR="00AF4F66">
              <w:rPr>
                <w:rFonts w:ascii="Arial" w:hAnsi="Arial" w:cs="Arial"/>
                <w:b w:val="0"/>
                <w:sz w:val="24"/>
                <w:szCs w:val="24"/>
              </w:rPr>
              <w:t xml:space="preserve"> o </w:t>
            </w:r>
            <w:proofErr w:type="spellStart"/>
            <w:r w:rsidR="00AF4F66">
              <w:rPr>
                <w:rFonts w:ascii="Arial" w:hAnsi="Arial" w:cs="Arial"/>
                <w:b w:val="0"/>
                <w:sz w:val="24"/>
                <w:szCs w:val="24"/>
              </w:rPr>
              <w:t>Tonfa</w:t>
            </w:r>
            <w:proofErr w:type="spellEnd"/>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 xml:space="preserve">Gas </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Lámpara turno nocturno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Silbato</w:t>
            </w:r>
          </w:p>
          <w:p w:rsidR="00A81607" w:rsidRPr="0037194B" w:rsidRDefault="00A81607" w:rsidP="002F494F">
            <w:pPr>
              <w:pStyle w:val="Subttulo"/>
              <w:numPr>
                <w:ilvl w:val="0"/>
                <w:numId w:val="20"/>
              </w:numPr>
              <w:ind w:left="401"/>
              <w:rPr>
                <w:rFonts w:ascii="Arial" w:hAnsi="Arial" w:cs="Arial"/>
                <w:b w:val="0"/>
                <w:sz w:val="24"/>
                <w:szCs w:val="24"/>
              </w:rPr>
            </w:pPr>
            <w:r w:rsidRPr="0037194B">
              <w:rPr>
                <w:rFonts w:ascii="Arial" w:hAnsi="Arial" w:cs="Arial"/>
                <w:b w:val="0"/>
                <w:sz w:val="24"/>
                <w:szCs w:val="24"/>
              </w:rPr>
              <w:t>Porta radio</w:t>
            </w:r>
          </w:p>
        </w:tc>
      </w:tr>
      <w:tr w:rsidR="00A81607" w:rsidRPr="0037194B" w:rsidTr="0037194B">
        <w:trPr>
          <w:trHeight w:val="1544"/>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t>Papelería</w:t>
            </w:r>
          </w:p>
        </w:tc>
        <w:tc>
          <w:tcPr>
            <w:tcW w:w="6003" w:type="dxa"/>
            <w:shd w:val="clear" w:color="auto" w:fill="auto"/>
          </w:tcPr>
          <w:p w:rsidR="00A81607" w:rsidRPr="0037194B" w:rsidRDefault="00A81607" w:rsidP="004C3419">
            <w:pPr>
              <w:pStyle w:val="Subttulo"/>
              <w:rPr>
                <w:rFonts w:ascii="Arial" w:hAnsi="Arial" w:cs="Arial"/>
                <w:b w:val="0"/>
                <w:sz w:val="24"/>
                <w:szCs w:val="24"/>
              </w:rPr>
            </w:pPr>
            <w:r w:rsidRPr="0037194B">
              <w:rPr>
                <w:rFonts w:ascii="Arial" w:hAnsi="Arial" w:cs="Arial"/>
                <w:b w:val="0"/>
                <w:sz w:val="24"/>
                <w:szCs w:val="24"/>
              </w:rPr>
              <w:t xml:space="preserve">Para la toma de reportes y Observaciones </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Libro tipo contable y Libreta</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Pluma</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Hojas de Reporte</w:t>
            </w:r>
          </w:p>
          <w:p w:rsidR="00A81607" w:rsidRPr="0037194B" w:rsidRDefault="00A81607" w:rsidP="00CD7591">
            <w:pPr>
              <w:pStyle w:val="Subttulo"/>
              <w:numPr>
                <w:ilvl w:val="0"/>
                <w:numId w:val="7"/>
              </w:numPr>
              <w:rPr>
                <w:rFonts w:ascii="Arial" w:hAnsi="Arial" w:cs="Arial"/>
                <w:b w:val="0"/>
                <w:sz w:val="24"/>
                <w:szCs w:val="24"/>
              </w:rPr>
            </w:pPr>
            <w:r w:rsidRPr="0037194B">
              <w:rPr>
                <w:rFonts w:ascii="Arial" w:hAnsi="Arial" w:cs="Arial"/>
                <w:b w:val="0"/>
                <w:sz w:val="24"/>
                <w:szCs w:val="24"/>
              </w:rPr>
              <w:t>Tabla de apoyo</w:t>
            </w:r>
          </w:p>
        </w:tc>
      </w:tr>
      <w:tr w:rsidR="00A81607" w:rsidRPr="0037194B" w:rsidTr="0037194B">
        <w:trPr>
          <w:trHeight w:val="2676"/>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lastRenderedPageBreak/>
              <w:t>Radiocomunicación</w:t>
            </w:r>
          </w:p>
        </w:tc>
        <w:tc>
          <w:tcPr>
            <w:tcW w:w="6003" w:type="dxa"/>
            <w:shd w:val="clear" w:color="auto" w:fill="auto"/>
          </w:tcPr>
          <w:p w:rsidR="00A81607" w:rsidRPr="0037194B" w:rsidRDefault="00A81607" w:rsidP="004C3419">
            <w:pPr>
              <w:pStyle w:val="Subttulo"/>
              <w:rPr>
                <w:rFonts w:ascii="Arial" w:hAnsi="Arial" w:cs="Arial"/>
                <w:b w:val="0"/>
                <w:sz w:val="24"/>
                <w:szCs w:val="24"/>
              </w:rPr>
            </w:pPr>
            <w:r w:rsidRPr="0037194B">
              <w:rPr>
                <w:rFonts w:ascii="Arial" w:hAnsi="Arial" w:cs="Arial"/>
                <w:sz w:val="24"/>
                <w:szCs w:val="24"/>
                <w:u w:val="single"/>
              </w:rPr>
              <w:t>Todo el personal operativo deberá portar Radio tipo convencional</w:t>
            </w:r>
            <w:r w:rsidRPr="0037194B">
              <w:rPr>
                <w:rFonts w:ascii="Arial" w:hAnsi="Arial" w:cs="Arial"/>
                <w:sz w:val="24"/>
                <w:szCs w:val="24"/>
              </w:rPr>
              <w:t>,</w:t>
            </w:r>
            <w:r w:rsidRPr="0037194B">
              <w:rPr>
                <w:rFonts w:ascii="Arial" w:hAnsi="Arial" w:cs="Arial"/>
                <w:b w:val="0"/>
                <w:sz w:val="24"/>
                <w:szCs w:val="24"/>
              </w:rPr>
              <w:t xml:space="preserve"> los cuales deberán ser compatibles, con buena recepción y de frecuencia corta o larga, con cobertura en interior y exterior de edificios, para la correcta comunicación entre el personal asignado a cada una de las ubicaciones de los paquetes asignados y Celular el Jefe de Turno así como los elementos que se encuentren en corralones.</w:t>
            </w:r>
          </w:p>
        </w:tc>
      </w:tr>
      <w:tr w:rsidR="00A81607" w:rsidRPr="0037194B" w:rsidTr="0037194B">
        <w:trPr>
          <w:trHeight w:val="611"/>
          <w:jc w:val="center"/>
        </w:trPr>
        <w:tc>
          <w:tcPr>
            <w:tcW w:w="3285" w:type="dxa"/>
            <w:shd w:val="clear" w:color="auto" w:fill="auto"/>
          </w:tcPr>
          <w:p w:rsidR="00A81607" w:rsidRPr="0037194B" w:rsidRDefault="00A81607" w:rsidP="004C3419">
            <w:pPr>
              <w:pStyle w:val="Subttulo"/>
              <w:rPr>
                <w:rFonts w:ascii="Arial" w:hAnsi="Arial" w:cs="Arial"/>
                <w:sz w:val="24"/>
                <w:szCs w:val="24"/>
              </w:rPr>
            </w:pPr>
            <w:r w:rsidRPr="0037194B">
              <w:rPr>
                <w:rFonts w:ascii="Arial" w:hAnsi="Arial" w:cs="Arial"/>
                <w:sz w:val="24"/>
                <w:szCs w:val="24"/>
              </w:rPr>
              <w:t>Características de Motocicleta</w:t>
            </w:r>
          </w:p>
        </w:tc>
        <w:tc>
          <w:tcPr>
            <w:tcW w:w="6003" w:type="dxa"/>
            <w:shd w:val="clear" w:color="auto" w:fill="auto"/>
          </w:tcPr>
          <w:p w:rsidR="00A81607" w:rsidRPr="0037194B" w:rsidRDefault="00A81607" w:rsidP="004C3419">
            <w:pPr>
              <w:pStyle w:val="Subttulo"/>
              <w:rPr>
                <w:rFonts w:ascii="Arial" w:hAnsi="Arial" w:cs="Arial"/>
                <w:b w:val="0"/>
                <w:sz w:val="24"/>
                <w:szCs w:val="24"/>
              </w:rPr>
            </w:pPr>
            <w:proofErr w:type="spellStart"/>
            <w:r w:rsidRPr="0037194B">
              <w:rPr>
                <w:rFonts w:ascii="Arial" w:hAnsi="Arial" w:cs="Arial"/>
                <w:b w:val="0"/>
                <w:sz w:val="24"/>
                <w:szCs w:val="24"/>
              </w:rPr>
              <w:t>Cuatrimoto</w:t>
            </w:r>
            <w:proofErr w:type="spellEnd"/>
            <w:r w:rsidRPr="0037194B">
              <w:rPr>
                <w:rFonts w:ascii="Arial" w:hAnsi="Arial" w:cs="Arial"/>
                <w:b w:val="0"/>
                <w:sz w:val="24"/>
                <w:szCs w:val="24"/>
              </w:rPr>
              <w:t xml:space="preserve"> y/o Motocicleta,  de preferencia automática.</w:t>
            </w:r>
          </w:p>
        </w:tc>
      </w:tr>
    </w:tbl>
    <w:p w:rsidR="00A81607" w:rsidRDefault="00A81607" w:rsidP="00A81607">
      <w:pPr>
        <w:pStyle w:val="Subttulo"/>
        <w:rPr>
          <w:rFonts w:asciiTheme="minorHAnsi" w:hAnsiTheme="minorHAnsi" w:cstheme="minorHAnsi"/>
          <w:sz w:val="24"/>
          <w:szCs w:val="24"/>
        </w:rPr>
      </w:pPr>
    </w:p>
    <w:p w:rsidR="00A81607" w:rsidRPr="007865C7" w:rsidRDefault="007865C7" w:rsidP="007865C7">
      <w:pPr>
        <w:pStyle w:val="Subttulo"/>
        <w:numPr>
          <w:ilvl w:val="0"/>
          <w:numId w:val="21"/>
        </w:numPr>
        <w:ind w:left="142"/>
        <w:rPr>
          <w:rFonts w:asciiTheme="minorHAnsi" w:hAnsiTheme="minorHAnsi" w:cstheme="minorHAnsi"/>
          <w:sz w:val="24"/>
          <w:szCs w:val="24"/>
        </w:rPr>
      </w:pPr>
      <w:r w:rsidRPr="007865C7">
        <w:rPr>
          <w:rFonts w:ascii="Arial" w:hAnsi="Arial" w:cs="Arial"/>
          <w:sz w:val="24"/>
          <w:szCs w:val="24"/>
        </w:rPr>
        <w:t xml:space="preserve">PARA LOS SERVICIOS A PRESTAR DEBERÁ CONSIDERAR LAS SIGUIENTES CONSIGNAS: </w:t>
      </w:r>
    </w:p>
    <w:p w:rsidR="0068693B" w:rsidRPr="00C647B5" w:rsidRDefault="0068693B" w:rsidP="00262A50">
      <w:pPr>
        <w:pStyle w:val="Subttulo"/>
        <w:rPr>
          <w:rFonts w:asciiTheme="minorHAnsi" w:hAnsiTheme="minorHAnsi" w:cstheme="minorHAnsi"/>
          <w:b w:val="0"/>
          <w:sz w:val="24"/>
          <w:szCs w:val="24"/>
        </w:rPr>
      </w:pPr>
    </w:p>
    <w:p w:rsidR="0068693B" w:rsidRPr="0068693B" w:rsidRDefault="0068693B" w:rsidP="00262A50">
      <w:pPr>
        <w:pStyle w:val="Subttulo"/>
        <w:numPr>
          <w:ilvl w:val="0"/>
          <w:numId w:val="26"/>
        </w:numPr>
        <w:ind w:left="284"/>
        <w:rPr>
          <w:rFonts w:ascii="Arial" w:hAnsi="Arial" w:cs="Arial"/>
          <w:sz w:val="24"/>
          <w:szCs w:val="24"/>
        </w:rPr>
      </w:pPr>
      <w:r w:rsidRPr="0068693B">
        <w:rPr>
          <w:rFonts w:ascii="Arial" w:hAnsi="Arial" w:cs="Arial"/>
          <w:sz w:val="24"/>
          <w:szCs w:val="24"/>
        </w:rPr>
        <w:t xml:space="preserve">Edificio del </w:t>
      </w:r>
      <w:r>
        <w:rPr>
          <w:rFonts w:ascii="Arial" w:hAnsi="Arial" w:cs="Arial"/>
          <w:sz w:val="24"/>
          <w:szCs w:val="24"/>
        </w:rPr>
        <w:t>Poder E</w:t>
      </w:r>
      <w:r w:rsidRPr="0068693B">
        <w:rPr>
          <w:rFonts w:ascii="Arial" w:hAnsi="Arial" w:cs="Arial"/>
          <w:sz w:val="24"/>
          <w:szCs w:val="24"/>
        </w:rPr>
        <w:t xml:space="preserve">jecutivo y </w:t>
      </w:r>
      <w:r>
        <w:rPr>
          <w:rFonts w:ascii="Arial" w:hAnsi="Arial" w:cs="Arial"/>
          <w:sz w:val="24"/>
          <w:szCs w:val="24"/>
        </w:rPr>
        <w:t>Recaudaciones del E</w:t>
      </w:r>
      <w:r w:rsidRPr="0068693B">
        <w:rPr>
          <w:rFonts w:ascii="Arial" w:hAnsi="Arial" w:cs="Arial"/>
          <w:sz w:val="24"/>
          <w:szCs w:val="24"/>
        </w:rPr>
        <w:t>stado</w:t>
      </w:r>
      <w:r>
        <w:rPr>
          <w:rFonts w:ascii="Arial" w:hAnsi="Arial" w:cs="Arial"/>
          <w:sz w:val="24"/>
          <w:szCs w:val="24"/>
        </w:rPr>
        <w:t>,</w:t>
      </w:r>
      <w:r w:rsidRPr="0068693B">
        <w:rPr>
          <w:rFonts w:ascii="Arial" w:hAnsi="Arial" w:cs="Arial"/>
          <w:b w:val="0"/>
          <w:sz w:val="24"/>
          <w:szCs w:val="24"/>
        </w:rPr>
        <w:t xml:space="preserve"> </w:t>
      </w:r>
      <w:r w:rsidRPr="0068693B">
        <w:rPr>
          <w:rFonts w:ascii="Arial" w:hAnsi="Arial" w:cs="Arial"/>
          <w:sz w:val="24"/>
          <w:szCs w:val="24"/>
        </w:rPr>
        <w:t>Mexicali, Tijuana, Ensenada, Tecate y Rosarito Baja California.</w:t>
      </w:r>
    </w:p>
    <w:p w:rsidR="00A81607" w:rsidRPr="00F913C4" w:rsidRDefault="00A81607" w:rsidP="00262A50">
      <w:pPr>
        <w:pStyle w:val="Subttulo"/>
        <w:ind w:left="284"/>
        <w:rPr>
          <w:rFonts w:ascii="Arial" w:hAnsi="Arial" w:cs="Arial"/>
          <w:sz w:val="24"/>
          <w:szCs w:val="24"/>
        </w:rPr>
      </w:pPr>
      <w:r w:rsidRPr="00F913C4">
        <w:rPr>
          <w:rFonts w:ascii="Arial" w:hAnsi="Arial" w:cs="Arial"/>
          <w:b w:val="0"/>
          <w:sz w:val="24"/>
          <w:szCs w:val="24"/>
        </w:rPr>
        <w:t>Durante el horario en que las oficinas se encuentren abiertas, deberá de llevar a cabo rondines de vigilancia en puertas de acceso, interior de las instalaciones y perímetro del estacionamiento, debiendo: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el acceso de vendedores ambulantes, promotores de ventas, personas notoriamente trastornadas de sus facultades mentales, personas que muestren notorio estado de embriaguez y aquellas que puedan parecer sospechosas, cobradores, repartidores de alimentos, regalos, flores etc.</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personal “no autorizado” saquen de las instalaciones bienes propiedad de Gobierno del Estado (solicitar el mecanismo y/o formularios que deben de seguirse para tales efectos).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el personal de Gobierno y usuarios fumen dentro de las instalaciones de Gobierno o ingieran bebidas embriagantes.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la instalación de módulos de servicio o promociónales sin previa autorización de Oficialía Mayor de Gobierno.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Vigilar la apertura y cierre de las instalaciones, verificando que se retiren o instalen adecuadamente los implementos de seguridad que hayan sido adoptados, tales como cadenas, candados, alarmas, cortinas metálicas o barras de seguridad, etc.</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personal ajeno a las instalaciones realice el cierre de los accesos.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Notificar a su supervisor de cualquier anormalidad que detecte durante el turno.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Vigilar y aplicar medidas para guardar el orden público y de los empleados en interior y exterior de las instalaciones, así como dentro del perímetro de los inmuebles.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Auxiliar en el ámbito de su competencia, al personal de las áreas sujetas a vigilancia.</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lastRenderedPageBreak/>
        <w:t>Vigilar y Aplicar medidas que permitan el libre tránsito de vehículos en el estacionamiento destinado para los usuarios, evitando que se sitúen objetos o personas que lo impidan (Control de entradas y salidas de vehículos).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Llevar registro de personal y visitante en horarios inhábiles en las oficinas de gobierno, en el caso de empleado presentar su gafete de empleado y para los visitantes identificarse con documento con fotografía y portar un gafete de identificación según al nivel del edificio del Ejecutivo que se presente.</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 xml:space="preserve">Supervisar a los prestadores de servicio tales como, Albañiles, </w:t>
      </w:r>
      <w:proofErr w:type="spellStart"/>
      <w:r w:rsidRPr="00F913C4">
        <w:rPr>
          <w:rFonts w:ascii="Arial" w:hAnsi="Arial" w:cs="Arial"/>
          <w:b w:val="0"/>
          <w:sz w:val="24"/>
          <w:szCs w:val="24"/>
        </w:rPr>
        <w:t>Lozeteros</w:t>
      </w:r>
      <w:proofErr w:type="spellEnd"/>
      <w:r w:rsidRPr="00F913C4">
        <w:rPr>
          <w:rFonts w:ascii="Arial" w:hAnsi="Arial" w:cs="Arial"/>
          <w:b w:val="0"/>
          <w:sz w:val="24"/>
          <w:szCs w:val="24"/>
        </w:rPr>
        <w:t>, Electricistas y cualquier contratación externa de servicio deberán de presentarse al módulo de servicio con Gafete de la empresa, chaleco distintivo y casco.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Evitar que el personal no autorizado se estacione en los cajones destinados a funcionarios y empleados.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No permitir el acceso al módulo de seguridad a personal no autorizado.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Vigilar la permanencia de vehículos que por sus características, permanencia y personas a bordo puedan representar un riesgo, debiendo reportar de manera inmediata tal situación a su supervisor.</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Elaborar y entregar bitácora diaria de actividades e incidencias</w:t>
      </w:r>
      <w:r w:rsidR="00AF4F66">
        <w:rPr>
          <w:rFonts w:ascii="Arial" w:hAnsi="Arial" w:cs="Arial"/>
          <w:b w:val="0"/>
          <w:sz w:val="24"/>
          <w:szCs w:val="24"/>
        </w:rPr>
        <w:t xml:space="preserve"> por caseta</w:t>
      </w:r>
      <w:r w:rsidRPr="00F913C4">
        <w:rPr>
          <w:rFonts w:ascii="Arial" w:hAnsi="Arial" w:cs="Arial"/>
          <w:b w:val="0"/>
          <w:sz w:val="24"/>
          <w:szCs w:val="24"/>
        </w:rPr>
        <w:t>.</w:t>
      </w:r>
    </w:p>
    <w:p w:rsidR="00375131" w:rsidRDefault="00A81607" w:rsidP="00980565">
      <w:pPr>
        <w:pStyle w:val="Subttulo"/>
        <w:numPr>
          <w:ilvl w:val="0"/>
          <w:numId w:val="23"/>
        </w:numPr>
        <w:ind w:left="709"/>
        <w:rPr>
          <w:rFonts w:ascii="Arial" w:hAnsi="Arial" w:cs="Arial"/>
          <w:b w:val="0"/>
          <w:sz w:val="24"/>
          <w:szCs w:val="24"/>
        </w:rPr>
      </w:pPr>
      <w:r w:rsidRPr="00375131">
        <w:rPr>
          <w:rFonts w:ascii="Arial" w:hAnsi="Arial" w:cs="Arial"/>
          <w:b w:val="0"/>
          <w:sz w:val="24"/>
          <w:szCs w:val="24"/>
        </w:rPr>
        <w:t xml:space="preserve">En caso de manifestaciones, realizar reporte de llegada y salida de los mismos, grupo al que pertenece, nombre del representante etcétera. </w:t>
      </w:r>
    </w:p>
    <w:p w:rsidR="00A81607" w:rsidRPr="00375131" w:rsidRDefault="00A81607" w:rsidP="00980565">
      <w:pPr>
        <w:pStyle w:val="Subttulo"/>
        <w:numPr>
          <w:ilvl w:val="0"/>
          <w:numId w:val="23"/>
        </w:numPr>
        <w:ind w:left="709"/>
        <w:rPr>
          <w:rFonts w:ascii="Arial" w:hAnsi="Arial" w:cs="Arial"/>
          <w:b w:val="0"/>
          <w:sz w:val="24"/>
          <w:szCs w:val="24"/>
        </w:rPr>
      </w:pPr>
      <w:r w:rsidRPr="00375131">
        <w:rPr>
          <w:rFonts w:ascii="Arial" w:hAnsi="Arial" w:cs="Arial"/>
          <w:b w:val="0"/>
          <w:sz w:val="24"/>
          <w:szCs w:val="24"/>
        </w:rPr>
        <w:t xml:space="preserve">Así mismo se realizaran consignas </w:t>
      </w:r>
      <w:bookmarkStart w:id="0" w:name="_GoBack"/>
      <w:bookmarkEnd w:id="0"/>
      <w:r w:rsidRPr="00375131">
        <w:rPr>
          <w:rFonts w:ascii="Arial" w:hAnsi="Arial" w:cs="Arial"/>
          <w:b w:val="0"/>
          <w:sz w:val="24"/>
          <w:szCs w:val="24"/>
        </w:rPr>
        <w:t>adicionales que se requieran para la correcta prestación del servicio solicitado.</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Revisar el acceso de vehículos en las casetas de vigilancia, que cuenten con los pases de estacionamientos institucionales.</w:t>
      </w:r>
    </w:p>
    <w:p w:rsidR="00A81607" w:rsidRPr="00F913C4" w:rsidRDefault="00A81607" w:rsidP="00F913C4">
      <w:pPr>
        <w:pStyle w:val="Subttulo"/>
        <w:numPr>
          <w:ilvl w:val="0"/>
          <w:numId w:val="23"/>
        </w:numPr>
        <w:ind w:left="709"/>
        <w:rPr>
          <w:rFonts w:ascii="Arial" w:hAnsi="Arial" w:cs="Arial"/>
          <w:b w:val="0"/>
          <w:sz w:val="24"/>
          <w:szCs w:val="24"/>
        </w:rPr>
      </w:pPr>
      <w:r w:rsidRPr="00F913C4">
        <w:rPr>
          <w:rFonts w:ascii="Arial" w:hAnsi="Arial" w:cs="Arial"/>
          <w:b w:val="0"/>
          <w:sz w:val="24"/>
          <w:szCs w:val="24"/>
        </w:rPr>
        <w:t>Recaudaciones del Estado se solicita que el personal sea Masculino y presentable.</w:t>
      </w:r>
    </w:p>
    <w:p w:rsidR="00A81607" w:rsidRPr="00F913C4" w:rsidRDefault="00A81607" w:rsidP="00262A50">
      <w:pPr>
        <w:pStyle w:val="Subttulo"/>
        <w:ind w:left="142"/>
        <w:rPr>
          <w:rFonts w:ascii="Arial" w:hAnsi="Arial" w:cs="Arial"/>
          <w:b w:val="0"/>
          <w:sz w:val="24"/>
          <w:szCs w:val="24"/>
        </w:rPr>
      </w:pPr>
      <w:r w:rsidRPr="00F913C4">
        <w:rPr>
          <w:rFonts w:ascii="Arial" w:hAnsi="Arial" w:cs="Arial"/>
          <w:b w:val="0"/>
          <w:sz w:val="24"/>
          <w:szCs w:val="24"/>
        </w:rPr>
        <w:t>Durante el horario en que las oficinas se encuentren cerradas, se deberán llevar a cabo rondines de vigilancia en puertas de acceso, exterior de las instalaciones y perímetro del estacionamiento, debiendo:</w:t>
      </w:r>
    </w:p>
    <w:p w:rsidR="00A81607" w:rsidRPr="00F913C4" w:rsidRDefault="00A81607" w:rsidP="00F913C4">
      <w:pPr>
        <w:pStyle w:val="Subttulo"/>
        <w:numPr>
          <w:ilvl w:val="0"/>
          <w:numId w:val="24"/>
        </w:numPr>
        <w:ind w:left="709"/>
        <w:rPr>
          <w:rFonts w:ascii="Arial" w:hAnsi="Arial" w:cs="Arial"/>
          <w:b w:val="0"/>
          <w:sz w:val="24"/>
          <w:szCs w:val="24"/>
        </w:rPr>
      </w:pPr>
      <w:r w:rsidRPr="00F913C4">
        <w:rPr>
          <w:rFonts w:ascii="Arial" w:hAnsi="Arial" w:cs="Arial"/>
          <w:b w:val="0"/>
          <w:sz w:val="24"/>
          <w:szCs w:val="24"/>
        </w:rPr>
        <w:t>Vigilar la permanencia de los implementos de seguridad que hayan sido adoptados, tales como cadenas, candados, alarmas, etc., hasta una vez que abran las puertas al público.</w:t>
      </w:r>
    </w:p>
    <w:p w:rsidR="00A81607" w:rsidRPr="00F913C4" w:rsidRDefault="00A81607" w:rsidP="00F913C4">
      <w:pPr>
        <w:pStyle w:val="Subttulo"/>
        <w:numPr>
          <w:ilvl w:val="0"/>
          <w:numId w:val="24"/>
        </w:numPr>
        <w:ind w:left="709"/>
        <w:rPr>
          <w:rFonts w:ascii="Arial" w:hAnsi="Arial" w:cs="Arial"/>
          <w:b w:val="0"/>
          <w:sz w:val="24"/>
          <w:szCs w:val="24"/>
        </w:rPr>
      </w:pPr>
      <w:r w:rsidRPr="00F913C4">
        <w:rPr>
          <w:rFonts w:ascii="Arial" w:hAnsi="Arial" w:cs="Arial"/>
          <w:b w:val="0"/>
          <w:sz w:val="24"/>
          <w:szCs w:val="24"/>
        </w:rPr>
        <w:t>Notificar a su supervisor de cualquier anomalía que detecte durante el turno.</w:t>
      </w:r>
    </w:p>
    <w:p w:rsidR="00A81607" w:rsidRPr="00F913C4" w:rsidRDefault="00A81607" w:rsidP="00F913C4">
      <w:pPr>
        <w:pStyle w:val="Subttulo"/>
        <w:numPr>
          <w:ilvl w:val="0"/>
          <w:numId w:val="24"/>
        </w:numPr>
        <w:ind w:left="709"/>
        <w:rPr>
          <w:rFonts w:ascii="Arial" w:hAnsi="Arial" w:cs="Arial"/>
          <w:b w:val="0"/>
          <w:sz w:val="24"/>
          <w:szCs w:val="24"/>
        </w:rPr>
      </w:pPr>
      <w:r w:rsidRPr="00F913C4">
        <w:rPr>
          <w:rFonts w:ascii="Arial" w:hAnsi="Arial" w:cs="Arial"/>
          <w:b w:val="0"/>
          <w:sz w:val="24"/>
          <w:szCs w:val="24"/>
        </w:rPr>
        <w:t>Así mismo se realizaran consignas adicionales que se requieran para la correcta prestación del servicio solicitado.</w:t>
      </w:r>
    </w:p>
    <w:p w:rsidR="00A81607" w:rsidRPr="00F913C4" w:rsidRDefault="00A81607" w:rsidP="00F913C4">
      <w:pPr>
        <w:pStyle w:val="Prrafodelista"/>
        <w:numPr>
          <w:ilvl w:val="0"/>
          <w:numId w:val="24"/>
        </w:numPr>
        <w:ind w:left="709"/>
        <w:jc w:val="both"/>
        <w:rPr>
          <w:rFonts w:ascii="Arial" w:hAnsi="Arial" w:cs="Arial"/>
          <w:sz w:val="24"/>
          <w:szCs w:val="24"/>
        </w:rPr>
      </w:pPr>
      <w:r w:rsidRPr="00F913C4">
        <w:rPr>
          <w:rFonts w:ascii="Arial" w:hAnsi="Arial" w:cs="Arial"/>
          <w:sz w:val="24"/>
          <w:szCs w:val="24"/>
        </w:rPr>
        <w:t xml:space="preserve">Al iniciar el turno el guardia deberá realizar un recorrido verificando puertas, vidrios y ventanas de las oficinas internas y externos, deberá anotar cualquier anomalía detectada durante el recorrido y si la situación lo amerita deberá informar de inmediato al administrador, en caso de que no se encontrase personal laborando en el edificio, deberán de permanecer un solo guardia en el interior del edificio, cerrando los accesos hasta el día hábil siguiente. </w:t>
      </w:r>
    </w:p>
    <w:p w:rsidR="00A81607" w:rsidRPr="00F913C4" w:rsidRDefault="00A81607" w:rsidP="00F913C4">
      <w:pPr>
        <w:pStyle w:val="Prrafodelista"/>
        <w:numPr>
          <w:ilvl w:val="0"/>
          <w:numId w:val="24"/>
        </w:numPr>
        <w:ind w:left="709"/>
        <w:jc w:val="both"/>
        <w:rPr>
          <w:rFonts w:ascii="Arial" w:hAnsi="Arial" w:cs="Arial"/>
          <w:sz w:val="24"/>
          <w:szCs w:val="24"/>
        </w:rPr>
      </w:pPr>
      <w:r w:rsidRPr="00F913C4">
        <w:rPr>
          <w:rFonts w:ascii="Arial" w:hAnsi="Arial" w:cs="Arial"/>
          <w:sz w:val="24"/>
          <w:szCs w:val="24"/>
        </w:rPr>
        <w:t>Realizar inventario vehicular en los estacionamientos de los edificios.</w:t>
      </w:r>
    </w:p>
    <w:p w:rsidR="00A81607" w:rsidRPr="00F913C4" w:rsidRDefault="00A81607" w:rsidP="00F913C4">
      <w:pPr>
        <w:pStyle w:val="Prrafodelista"/>
        <w:numPr>
          <w:ilvl w:val="0"/>
          <w:numId w:val="24"/>
        </w:numPr>
        <w:ind w:left="709"/>
        <w:jc w:val="both"/>
        <w:rPr>
          <w:rFonts w:ascii="Arial" w:hAnsi="Arial" w:cs="Arial"/>
          <w:sz w:val="24"/>
          <w:szCs w:val="24"/>
        </w:rPr>
      </w:pPr>
      <w:r w:rsidRPr="00F913C4">
        <w:rPr>
          <w:rFonts w:ascii="Arial" w:hAnsi="Arial" w:cs="Arial"/>
          <w:sz w:val="24"/>
          <w:szCs w:val="24"/>
        </w:rPr>
        <w:t>Levantar reporte en bitácora sobre los vehículos no oficiales, que tengan más de 24hrs estacionados en los estacionamientos de Gobierno.</w:t>
      </w:r>
    </w:p>
    <w:p w:rsidR="00A81607" w:rsidRPr="00C647B5" w:rsidRDefault="00A81607" w:rsidP="00A81607">
      <w:pPr>
        <w:pStyle w:val="Subttulo"/>
        <w:rPr>
          <w:rFonts w:asciiTheme="minorHAnsi" w:hAnsiTheme="minorHAnsi" w:cstheme="minorHAnsi"/>
          <w:b w:val="0"/>
          <w:sz w:val="24"/>
          <w:szCs w:val="24"/>
        </w:rPr>
      </w:pPr>
    </w:p>
    <w:p w:rsidR="00A81607" w:rsidRPr="00262A50" w:rsidRDefault="00F01147" w:rsidP="00262A50">
      <w:pPr>
        <w:pStyle w:val="Subttulo"/>
        <w:numPr>
          <w:ilvl w:val="0"/>
          <w:numId w:val="26"/>
        </w:numPr>
        <w:ind w:left="284"/>
        <w:rPr>
          <w:rFonts w:ascii="Arial" w:hAnsi="Arial" w:cs="Arial"/>
          <w:sz w:val="24"/>
          <w:szCs w:val="24"/>
        </w:rPr>
      </w:pPr>
      <w:r w:rsidRPr="00262A50">
        <w:rPr>
          <w:rFonts w:ascii="Arial" w:hAnsi="Arial" w:cs="Arial"/>
          <w:sz w:val="24"/>
          <w:szCs w:val="24"/>
        </w:rPr>
        <w:lastRenderedPageBreak/>
        <w:t xml:space="preserve">Corralón de vehículos </w:t>
      </w:r>
      <w:proofErr w:type="spellStart"/>
      <w:r w:rsidRPr="00262A50">
        <w:rPr>
          <w:rFonts w:ascii="Arial" w:hAnsi="Arial" w:cs="Arial"/>
          <w:sz w:val="24"/>
          <w:szCs w:val="24"/>
        </w:rPr>
        <w:t>Oficialia</w:t>
      </w:r>
      <w:proofErr w:type="spellEnd"/>
      <w:r w:rsidRPr="00262A50">
        <w:rPr>
          <w:rFonts w:ascii="Arial" w:hAnsi="Arial" w:cs="Arial"/>
          <w:sz w:val="24"/>
          <w:szCs w:val="24"/>
        </w:rPr>
        <w:t xml:space="preserve"> Mayor Mexicali y Secretaria de Hacienda</w:t>
      </w:r>
      <w:r w:rsidR="00A81607" w:rsidRPr="00262A50">
        <w:rPr>
          <w:rFonts w:ascii="Arial" w:hAnsi="Arial" w:cs="Arial"/>
          <w:sz w:val="24"/>
          <w:szCs w:val="24"/>
        </w:rPr>
        <w:t>:</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Evitar el ingreso de personal que no cuente con autorización suscrita por el responsable del corralón.</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Realizar rondines periódicos de vigilancia en el perímetro del área.</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Permanecer en el interior del perímetro del área durante el turno.</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Conservar una adecuada visibilidad del área sujeta a vigilancia.</w:t>
      </w:r>
    </w:p>
    <w:p w:rsidR="00A81607" w:rsidRPr="00E2081B" w:rsidRDefault="00A81607" w:rsidP="00E2081B">
      <w:pPr>
        <w:pStyle w:val="Subttulo"/>
        <w:numPr>
          <w:ilvl w:val="0"/>
          <w:numId w:val="25"/>
        </w:numPr>
        <w:ind w:left="709"/>
        <w:rPr>
          <w:rFonts w:ascii="Arial" w:hAnsi="Arial" w:cs="Arial"/>
          <w:b w:val="0"/>
          <w:sz w:val="24"/>
          <w:szCs w:val="24"/>
        </w:rPr>
      </w:pPr>
      <w:r w:rsidRPr="00E2081B">
        <w:rPr>
          <w:rFonts w:ascii="Arial" w:hAnsi="Arial" w:cs="Arial"/>
          <w:b w:val="0"/>
          <w:sz w:val="24"/>
          <w:szCs w:val="24"/>
        </w:rPr>
        <w:t>Vigilar que en todo momento se encuentren despejados los accesos al sitio, evitando que se sitúen artículos o personas que lo impidan.</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Vigilar la apertura y cierre de las instalaciones, verificando que se retiren o instalen adecuadamente los implementos de seguridad que hayan sido adoptados, tales como cadenas, candados, alarmas, etc.</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Elaborar y entregar bitácora diaria de incidencias.</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Notificar a su supervisor de cualquier anormalidad que detecte durante el turno.</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Asentar en bitácora los nombre de las personas que efectuaron ingresos, retiros o cambios de ubicación de los vehículos, piezas, accesorios o refacciones.</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Efectuar en el cambio de guardia, la recepción mediante la firma de los mismos, de los inventarios actualizados a resguardar y la ubicación de los mismos.</w:t>
      </w:r>
    </w:p>
    <w:p w:rsidR="00A81607" w:rsidRPr="00E2081B" w:rsidRDefault="00A81607" w:rsidP="006579D7">
      <w:pPr>
        <w:pStyle w:val="Subttulo"/>
        <w:numPr>
          <w:ilvl w:val="0"/>
          <w:numId w:val="25"/>
        </w:numPr>
        <w:ind w:left="709"/>
        <w:rPr>
          <w:rFonts w:ascii="Arial" w:hAnsi="Arial" w:cs="Arial"/>
          <w:b w:val="0"/>
          <w:sz w:val="24"/>
          <w:szCs w:val="24"/>
        </w:rPr>
      </w:pPr>
      <w:r w:rsidRPr="00E2081B">
        <w:rPr>
          <w:rFonts w:ascii="Arial" w:hAnsi="Arial" w:cs="Arial"/>
          <w:b w:val="0"/>
          <w:sz w:val="24"/>
          <w:szCs w:val="24"/>
        </w:rPr>
        <w:t>Así mismo se realizaran consignas adicionales que se requieran para la correcta prestación del servicio solicitado.</w:t>
      </w:r>
    </w:p>
    <w:p w:rsidR="00A81607" w:rsidRPr="006579D7" w:rsidRDefault="00A81607" w:rsidP="006579D7">
      <w:pPr>
        <w:pStyle w:val="Prrafodelista"/>
        <w:numPr>
          <w:ilvl w:val="0"/>
          <w:numId w:val="25"/>
        </w:numPr>
        <w:ind w:left="709"/>
        <w:jc w:val="both"/>
        <w:rPr>
          <w:rFonts w:ascii="Arial" w:hAnsi="Arial" w:cs="Arial"/>
          <w:sz w:val="24"/>
          <w:szCs w:val="24"/>
        </w:rPr>
      </w:pPr>
      <w:r w:rsidRPr="006579D7">
        <w:rPr>
          <w:rFonts w:ascii="Arial" w:hAnsi="Arial" w:cs="Arial"/>
          <w:sz w:val="24"/>
          <w:szCs w:val="24"/>
        </w:rPr>
        <w:t>El prestador de servicios deberá de contar con una unidad motorizada sin excepción, para realizar los rondines de vigilancia en todo el perímetro.</w:t>
      </w:r>
    </w:p>
    <w:p w:rsidR="00A81607" w:rsidRDefault="00A81607" w:rsidP="00A81607">
      <w:pPr>
        <w:rPr>
          <w:rFonts w:ascii="Calibri" w:hAnsi="Calibri"/>
        </w:rPr>
      </w:pPr>
    </w:p>
    <w:p w:rsidR="00A81607" w:rsidRPr="0068693B" w:rsidRDefault="00262A50" w:rsidP="00262A50">
      <w:pPr>
        <w:pStyle w:val="Prrafodelista"/>
        <w:numPr>
          <w:ilvl w:val="0"/>
          <w:numId w:val="26"/>
        </w:numPr>
        <w:ind w:left="426"/>
        <w:rPr>
          <w:rFonts w:ascii="Arial" w:hAnsi="Arial" w:cs="Arial"/>
          <w:b/>
          <w:sz w:val="24"/>
        </w:rPr>
      </w:pPr>
      <w:r>
        <w:rPr>
          <w:rFonts w:ascii="Arial" w:hAnsi="Arial" w:cs="Arial"/>
          <w:b/>
          <w:sz w:val="24"/>
        </w:rPr>
        <w:t>Secretaria del C</w:t>
      </w:r>
      <w:r w:rsidR="0068693B" w:rsidRPr="0068693B">
        <w:rPr>
          <w:rFonts w:ascii="Arial" w:hAnsi="Arial" w:cs="Arial"/>
          <w:b/>
          <w:sz w:val="24"/>
        </w:rPr>
        <w:t xml:space="preserve">ampo y </w:t>
      </w:r>
      <w:r w:rsidR="00AB5561">
        <w:rPr>
          <w:rFonts w:ascii="Arial" w:hAnsi="Arial" w:cs="Arial"/>
          <w:b/>
          <w:sz w:val="24"/>
        </w:rPr>
        <w:t>la S</w:t>
      </w:r>
      <w:r w:rsidR="0068693B" w:rsidRPr="0068693B">
        <w:rPr>
          <w:rFonts w:ascii="Arial" w:hAnsi="Arial" w:cs="Arial"/>
          <w:b/>
          <w:sz w:val="24"/>
        </w:rPr>
        <w:t xml:space="preserve">eguridad </w:t>
      </w:r>
      <w:r w:rsidR="00AB5561">
        <w:rPr>
          <w:rFonts w:ascii="Arial" w:hAnsi="Arial" w:cs="Arial"/>
          <w:b/>
          <w:sz w:val="24"/>
        </w:rPr>
        <w:t>A</w:t>
      </w:r>
      <w:r w:rsidR="0068693B" w:rsidRPr="0068693B">
        <w:rPr>
          <w:rFonts w:ascii="Arial" w:hAnsi="Arial" w:cs="Arial"/>
          <w:b/>
          <w:sz w:val="24"/>
        </w:rPr>
        <w:t xml:space="preserve">limentaria, </w:t>
      </w:r>
      <w:r w:rsidR="00AB5561">
        <w:rPr>
          <w:rFonts w:ascii="Arial" w:hAnsi="Arial" w:cs="Arial"/>
          <w:b/>
          <w:sz w:val="24"/>
        </w:rPr>
        <w:t>S</w:t>
      </w:r>
      <w:r w:rsidR="0068693B" w:rsidRPr="0068693B">
        <w:rPr>
          <w:rFonts w:ascii="Arial" w:hAnsi="Arial" w:cs="Arial"/>
          <w:b/>
          <w:sz w:val="24"/>
        </w:rPr>
        <w:t xml:space="preserve">ecretaria de </w:t>
      </w:r>
      <w:proofErr w:type="spellStart"/>
      <w:r w:rsidR="00AB5561">
        <w:rPr>
          <w:rFonts w:ascii="Arial" w:hAnsi="Arial" w:cs="Arial"/>
          <w:b/>
          <w:sz w:val="24"/>
        </w:rPr>
        <w:t>E</w:t>
      </w:r>
      <w:r w:rsidR="0068693B" w:rsidRPr="0068693B">
        <w:rPr>
          <w:rFonts w:ascii="Arial" w:hAnsi="Arial" w:cs="Arial"/>
          <w:b/>
          <w:sz w:val="24"/>
        </w:rPr>
        <w:t>conomia</w:t>
      </w:r>
      <w:proofErr w:type="spellEnd"/>
      <w:r w:rsidR="0068693B" w:rsidRPr="0068693B">
        <w:rPr>
          <w:rFonts w:ascii="Arial" w:hAnsi="Arial" w:cs="Arial"/>
          <w:b/>
          <w:sz w:val="24"/>
        </w:rPr>
        <w:t xml:space="preserve"> </w:t>
      </w:r>
      <w:r w:rsidR="00AB5561">
        <w:rPr>
          <w:rFonts w:ascii="Arial" w:hAnsi="Arial" w:cs="Arial"/>
          <w:b/>
          <w:sz w:val="24"/>
        </w:rPr>
        <w:t>S</w:t>
      </w:r>
      <w:r w:rsidR="0068693B" w:rsidRPr="0068693B">
        <w:rPr>
          <w:rFonts w:ascii="Arial" w:hAnsi="Arial" w:cs="Arial"/>
          <w:b/>
          <w:sz w:val="24"/>
        </w:rPr>
        <w:t xml:space="preserve">ustentable y </w:t>
      </w:r>
      <w:r w:rsidR="00AB5561">
        <w:rPr>
          <w:rFonts w:ascii="Arial" w:hAnsi="Arial" w:cs="Arial"/>
          <w:b/>
          <w:sz w:val="24"/>
        </w:rPr>
        <w:t>T</w:t>
      </w:r>
      <w:r w:rsidR="0068693B" w:rsidRPr="0068693B">
        <w:rPr>
          <w:rFonts w:ascii="Arial" w:hAnsi="Arial" w:cs="Arial"/>
          <w:b/>
          <w:sz w:val="24"/>
        </w:rPr>
        <w:t>urismo.</w:t>
      </w:r>
    </w:p>
    <w:p w:rsidR="00A81607" w:rsidRPr="00CA754C" w:rsidRDefault="00A81607" w:rsidP="00CA754C">
      <w:pPr>
        <w:pStyle w:val="Subttulo"/>
        <w:numPr>
          <w:ilvl w:val="0"/>
          <w:numId w:val="27"/>
        </w:numPr>
        <w:ind w:left="709"/>
        <w:rPr>
          <w:rFonts w:ascii="Arial" w:hAnsi="Arial" w:cs="Arial"/>
          <w:b w:val="0"/>
          <w:sz w:val="24"/>
          <w:szCs w:val="24"/>
        </w:rPr>
      </w:pPr>
      <w:r w:rsidRPr="00CA754C">
        <w:rPr>
          <w:rFonts w:ascii="Arial" w:hAnsi="Arial" w:cs="Arial"/>
          <w:b w:val="0"/>
          <w:sz w:val="24"/>
          <w:szCs w:val="24"/>
        </w:rPr>
        <w:t>Evitar el ingreso de personal que no cuente con autorización suscrita por el responsable.</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suscrita por el responsable del corralón.</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Realizar rondines periódicos de vigilancia en el perímetro del área.</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Permanecer en el interior del perímetro del área durante el turno.</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Conservar una adecuada visibilidad del área sujeta a vigilancia.</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Vigilar que en todo momento se encuentren despejados los accesos al sitio, evitando que se sitúen artículos o personas que lo impidan.</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Vigilar la apertura y cierre de las instalaciones, verificando que se retiren o instalen adecuadamente los implementos de seguridad que hayan sido adoptados, tales como cadenas, candados, alarmas, etc.</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Elaborar y entregar bitácora diaria de incidencias.</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lastRenderedPageBreak/>
        <w:t>Notificar a su supervisor de cualquier anormalidad que detecte durante el turno.</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Asentar en bitácora los nombre de las personas que efectuaron ingresos, retiros o cambios de ubicación de los vehículos, piezas, accesorios o refacciones.</w:t>
      </w:r>
    </w:p>
    <w:p w:rsidR="00A81607" w:rsidRPr="00CA754C" w:rsidRDefault="00A81607" w:rsidP="00CA754C">
      <w:pPr>
        <w:pStyle w:val="Subttulo"/>
        <w:numPr>
          <w:ilvl w:val="0"/>
          <w:numId w:val="28"/>
        </w:numPr>
        <w:ind w:left="709"/>
        <w:rPr>
          <w:rFonts w:ascii="Arial" w:hAnsi="Arial" w:cs="Arial"/>
          <w:b w:val="0"/>
          <w:sz w:val="24"/>
          <w:szCs w:val="24"/>
        </w:rPr>
      </w:pPr>
      <w:r w:rsidRPr="00CA754C">
        <w:rPr>
          <w:rFonts w:ascii="Arial" w:hAnsi="Arial" w:cs="Arial"/>
          <w:b w:val="0"/>
          <w:sz w:val="24"/>
          <w:szCs w:val="24"/>
        </w:rPr>
        <w:t>Efectuar en el cambio de guardia, la recepción mediante la firma de los mismos, de los inventarios actualizados a resguardar y la ubicación de los mismos.</w:t>
      </w:r>
    </w:p>
    <w:p w:rsidR="00A81607" w:rsidRPr="009A308A" w:rsidRDefault="00A81607" w:rsidP="00CA754C">
      <w:pPr>
        <w:pStyle w:val="Subttulo"/>
        <w:numPr>
          <w:ilvl w:val="0"/>
          <w:numId w:val="28"/>
        </w:numPr>
        <w:ind w:left="709"/>
        <w:rPr>
          <w:rFonts w:ascii="Arial" w:hAnsi="Arial" w:cs="Arial"/>
          <w:b w:val="0"/>
          <w:sz w:val="24"/>
          <w:szCs w:val="24"/>
        </w:rPr>
      </w:pPr>
      <w:r w:rsidRPr="009A308A">
        <w:rPr>
          <w:rFonts w:ascii="Arial" w:hAnsi="Arial" w:cs="Arial"/>
          <w:b w:val="0"/>
          <w:sz w:val="24"/>
          <w:szCs w:val="24"/>
        </w:rPr>
        <w:t>Así mismo se realizaran consignas adicionales que se requieran para la correcta prestación del servicio solicitado.</w:t>
      </w:r>
    </w:p>
    <w:p w:rsidR="00A81607" w:rsidRPr="009A308A" w:rsidRDefault="00A81607" w:rsidP="00CA754C">
      <w:pPr>
        <w:pStyle w:val="Prrafodelista"/>
        <w:numPr>
          <w:ilvl w:val="0"/>
          <w:numId w:val="28"/>
        </w:numPr>
        <w:ind w:left="709"/>
        <w:jc w:val="both"/>
        <w:rPr>
          <w:rFonts w:ascii="Arial" w:hAnsi="Arial" w:cs="Arial"/>
        </w:rPr>
      </w:pPr>
      <w:r w:rsidRPr="009A308A">
        <w:rPr>
          <w:rFonts w:ascii="Arial" w:hAnsi="Arial" w:cs="Arial"/>
          <w:sz w:val="24"/>
          <w:szCs w:val="24"/>
        </w:rPr>
        <w:t xml:space="preserve">El </w:t>
      </w:r>
      <w:r w:rsidR="00CA754C" w:rsidRPr="009A308A">
        <w:rPr>
          <w:rFonts w:ascii="Arial" w:hAnsi="Arial" w:cs="Arial"/>
          <w:sz w:val="24"/>
          <w:szCs w:val="24"/>
        </w:rPr>
        <w:t>licitante</w:t>
      </w:r>
      <w:r w:rsidRPr="009A308A">
        <w:rPr>
          <w:rFonts w:ascii="Arial" w:hAnsi="Arial" w:cs="Arial"/>
          <w:sz w:val="24"/>
          <w:szCs w:val="24"/>
        </w:rPr>
        <w:t xml:space="preserve"> deberá de </w:t>
      </w:r>
      <w:r w:rsidR="00CA754C" w:rsidRPr="009A308A">
        <w:rPr>
          <w:rFonts w:ascii="Arial" w:hAnsi="Arial" w:cs="Arial"/>
          <w:sz w:val="24"/>
          <w:szCs w:val="24"/>
        </w:rPr>
        <w:t>contar con una unidad motorizada en la Secretaria del Campo y la Seguridad Alimentaria</w:t>
      </w:r>
      <w:r w:rsidRPr="009A308A">
        <w:rPr>
          <w:rFonts w:ascii="Arial" w:hAnsi="Arial" w:cs="Arial"/>
          <w:sz w:val="24"/>
          <w:szCs w:val="24"/>
        </w:rPr>
        <w:t xml:space="preserve">, para realizar los rondines de vigilancia en todo el perímetro. </w:t>
      </w:r>
    </w:p>
    <w:p w:rsidR="00A81607" w:rsidRPr="009A308A" w:rsidRDefault="00A81607" w:rsidP="00E37AE6">
      <w:pPr>
        <w:pStyle w:val="Subttulo"/>
        <w:ind w:left="142"/>
        <w:rPr>
          <w:rFonts w:ascii="Arial" w:hAnsi="Arial" w:cs="Arial"/>
          <w:b w:val="0"/>
          <w:sz w:val="24"/>
          <w:szCs w:val="24"/>
        </w:rPr>
      </w:pPr>
      <w:r w:rsidRPr="009A308A">
        <w:rPr>
          <w:rFonts w:ascii="Arial" w:hAnsi="Arial" w:cs="Arial"/>
          <w:b w:val="0"/>
          <w:sz w:val="24"/>
          <w:szCs w:val="24"/>
        </w:rPr>
        <w:t>Durante el horario en que las oficinas se encuentren cerradas, se deberán llevar a cabo rondines de vigilancia en puertas de acceso, exterior de las instalaciones y perímetro del estacionamiento, debiendo:</w:t>
      </w:r>
    </w:p>
    <w:p w:rsidR="00A81607" w:rsidRPr="00E37AE6" w:rsidRDefault="00A81607" w:rsidP="00A37123">
      <w:pPr>
        <w:pStyle w:val="Subttulo"/>
        <w:numPr>
          <w:ilvl w:val="0"/>
          <w:numId w:val="29"/>
        </w:numPr>
        <w:ind w:left="709"/>
        <w:rPr>
          <w:rFonts w:ascii="Arial" w:hAnsi="Arial" w:cs="Arial"/>
          <w:b w:val="0"/>
          <w:sz w:val="24"/>
          <w:szCs w:val="24"/>
        </w:rPr>
      </w:pPr>
      <w:r w:rsidRPr="00E37AE6">
        <w:rPr>
          <w:rFonts w:ascii="Arial" w:hAnsi="Arial" w:cs="Arial"/>
          <w:b w:val="0"/>
          <w:sz w:val="24"/>
          <w:szCs w:val="24"/>
        </w:rPr>
        <w:t>Vigilar la permanencia de los implementos de seguridad que hayan sido adoptados, tales como cadenas, candados, alarmas, etc., hasta una vez que abran las puertas al público.</w:t>
      </w:r>
    </w:p>
    <w:p w:rsidR="00A81607" w:rsidRPr="00E37AE6" w:rsidRDefault="00A81607" w:rsidP="00A37123">
      <w:pPr>
        <w:pStyle w:val="Subttulo"/>
        <w:numPr>
          <w:ilvl w:val="0"/>
          <w:numId w:val="29"/>
        </w:numPr>
        <w:ind w:left="709"/>
        <w:rPr>
          <w:rFonts w:ascii="Arial" w:hAnsi="Arial" w:cs="Arial"/>
          <w:b w:val="0"/>
          <w:sz w:val="24"/>
          <w:szCs w:val="24"/>
        </w:rPr>
      </w:pPr>
      <w:r w:rsidRPr="00E37AE6">
        <w:rPr>
          <w:rFonts w:ascii="Arial" w:hAnsi="Arial" w:cs="Arial"/>
          <w:b w:val="0"/>
          <w:sz w:val="24"/>
          <w:szCs w:val="24"/>
        </w:rPr>
        <w:t>Notificar a su supervisor de cualquier anomalía que detecte durante el turno.</w:t>
      </w:r>
    </w:p>
    <w:p w:rsidR="00A81607" w:rsidRPr="00E37AE6" w:rsidRDefault="00A81607" w:rsidP="00A37123">
      <w:pPr>
        <w:pStyle w:val="Subttulo"/>
        <w:numPr>
          <w:ilvl w:val="0"/>
          <w:numId w:val="29"/>
        </w:numPr>
        <w:ind w:left="709"/>
        <w:rPr>
          <w:rFonts w:ascii="Arial" w:hAnsi="Arial" w:cs="Arial"/>
          <w:b w:val="0"/>
          <w:sz w:val="24"/>
          <w:szCs w:val="24"/>
        </w:rPr>
      </w:pPr>
      <w:r w:rsidRPr="00E37AE6">
        <w:rPr>
          <w:rFonts w:ascii="Arial" w:hAnsi="Arial" w:cs="Arial"/>
          <w:b w:val="0"/>
          <w:sz w:val="24"/>
          <w:szCs w:val="24"/>
        </w:rPr>
        <w:t>Así mismo se realizaran consignas adicionales que se requieran para la correcta prestación del servicio solicitado.</w:t>
      </w:r>
    </w:p>
    <w:p w:rsidR="00A81607" w:rsidRPr="00E37AE6" w:rsidRDefault="00A81607" w:rsidP="00A37123">
      <w:pPr>
        <w:pStyle w:val="Prrafodelista"/>
        <w:numPr>
          <w:ilvl w:val="0"/>
          <w:numId w:val="29"/>
        </w:numPr>
        <w:ind w:left="709"/>
        <w:jc w:val="both"/>
        <w:rPr>
          <w:rFonts w:ascii="Arial" w:hAnsi="Arial" w:cs="Arial"/>
          <w:sz w:val="24"/>
          <w:szCs w:val="24"/>
        </w:rPr>
      </w:pPr>
      <w:r w:rsidRPr="00E37AE6">
        <w:rPr>
          <w:rFonts w:ascii="Arial" w:hAnsi="Arial" w:cs="Arial"/>
          <w:sz w:val="24"/>
          <w:szCs w:val="24"/>
        </w:rPr>
        <w:t xml:space="preserve">Al iniciar el turno el guardia deberá realizar un recorrido verificando puertas, vidrios y ventanas de las oficinas internas y externos, deberá anotar cualquier anomalía detectada durante el recorrido y si la situación lo amerita deberá informar de inmediato al administrador, en caso de que no se encontrase personal laborando en el edificio, deberán de permanecer un solo guardia en el interior del edificio, cerrando los accesos hasta el día hábil siguiente. </w:t>
      </w:r>
    </w:p>
    <w:p w:rsidR="00A81607" w:rsidRDefault="00A81607" w:rsidP="00A81607">
      <w:pPr>
        <w:pStyle w:val="Prrafodelista"/>
        <w:ind w:left="2160"/>
        <w:rPr>
          <w:rFonts w:ascii="Calibri" w:hAnsi="Calibri"/>
        </w:rPr>
      </w:pPr>
    </w:p>
    <w:p w:rsidR="00A81607" w:rsidRPr="008446BB" w:rsidRDefault="008446BB" w:rsidP="006275FB">
      <w:pPr>
        <w:pStyle w:val="Prrafodelista"/>
        <w:numPr>
          <w:ilvl w:val="0"/>
          <w:numId w:val="26"/>
        </w:numPr>
        <w:ind w:left="142"/>
        <w:rPr>
          <w:rFonts w:ascii="Arial" w:hAnsi="Arial" w:cs="Arial"/>
          <w:b/>
          <w:sz w:val="24"/>
          <w:szCs w:val="24"/>
        </w:rPr>
      </w:pPr>
      <w:r>
        <w:rPr>
          <w:rFonts w:ascii="Arial" w:hAnsi="Arial" w:cs="Arial"/>
          <w:b/>
          <w:sz w:val="24"/>
          <w:szCs w:val="24"/>
        </w:rPr>
        <w:t>Secretaria del T</w:t>
      </w:r>
      <w:r w:rsidRPr="008446BB">
        <w:rPr>
          <w:rFonts w:ascii="Arial" w:hAnsi="Arial" w:cs="Arial"/>
          <w:b/>
          <w:sz w:val="24"/>
          <w:szCs w:val="24"/>
        </w:rPr>
        <w:t xml:space="preserve">rabajo y </w:t>
      </w:r>
      <w:proofErr w:type="spellStart"/>
      <w:r>
        <w:rPr>
          <w:rFonts w:ascii="Arial" w:hAnsi="Arial" w:cs="Arial"/>
          <w:b/>
          <w:sz w:val="24"/>
          <w:szCs w:val="24"/>
        </w:rPr>
        <w:t>P</w:t>
      </w:r>
      <w:r w:rsidRPr="008446BB">
        <w:rPr>
          <w:rFonts w:ascii="Arial" w:hAnsi="Arial" w:cs="Arial"/>
          <w:b/>
          <w:sz w:val="24"/>
          <w:szCs w:val="24"/>
        </w:rPr>
        <w:t>revision</w:t>
      </w:r>
      <w:proofErr w:type="spellEnd"/>
      <w:r w:rsidRPr="008446BB">
        <w:rPr>
          <w:rFonts w:ascii="Arial" w:hAnsi="Arial" w:cs="Arial"/>
          <w:b/>
          <w:sz w:val="24"/>
          <w:szCs w:val="24"/>
        </w:rPr>
        <w:t xml:space="preserve"> </w:t>
      </w:r>
      <w:r>
        <w:rPr>
          <w:rFonts w:ascii="Arial" w:hAnsi="Arial" w:cs="Arial"/>
          <w:b/>
          <w:sz w:val="24"/>
          <w:szCs w:val="24"/>
        </w:rPr>
        <w:t>S</w:t>
      </w:r>
      <w:r w:rsidRPr="008446BB">
        <w:rPr>
          <w:rFonts w:ascii="Arial" w:hAnsi="Arial" w:cs="Arial"/>
          <w:b/>
          <w:sz w:val="24"/>
          <w:szCs w:val="24"/>
        </w:rPr>
        <w:t xml:space="preserve">ocial, </w:t>
      </w:r>
      <w:r>
        <w:rPr>
          <w:rFonts w:ascii="Arial" w:hAnsi="Arial" w:cs="Arial"/>
          <w:b/>
          <w:sz w:val="24"/>
          <w:szCs w:val="24"/>
        </w:rPr>
        <w:t>Secretaria General de Gobierno, Coordinació</w:t>
      </w:r>
      <w:r w:rsidRPr="008446BB">
        <w:rPr>
          <w:rFonts w:ascii="Arial" w:hAnsi="Arial" w:cs="Arial"/>
          <w:b/>
          <w:sz w:val="24"/>
          <w:szCs w:val="24"/>
        </w:rPr>
        <w:t xml:space="preserve">n de </w:t>
      </w:r>
      <w:r>
        <w:rPr>
          <w:rFonts w:ascii="Arial" w:hAnsi="Arial" w:cs="Arial"/>
          <w:b/>
          <w:sz w:val="24"/>
          <w:szCs w:val="24"/>
        </w:rPr>
        <w:t>Protección C</w:t>
      </w:r>
      <w:r w:rsidRPr="008446BB">
        <w:rPr>
          <w:rFonts w:ascii="Arial" w:hAnsi="Arial" w:cs="Arial"/>
          <w:b/>
          <w:sz w:val="24"/>
          <w:szCs w:val="24"/>
        </w:rPr>
        <w:t>ivil</w:t>
      </w:r>
      <w:r>
        <w:rPr>
          <w:rFonts w:ascii="Arial" w:hAnsi="Arial" w:cs="Arial"/>
          <w:b/>
          <w:sz w:val="24"/>
          <w:szCs w:val="24"/>
        </w:rPr>
        <w:t>:</w:t>
      </w:r>
    </w:p>
    <w:p w:rsidR="00A81607" w:rsidRPr="008446BB" w:rsidRDefault="00A81607" w:rsidP="006275FB">
      <w:pPr>
        <w:pStyle w:val="Prrafodelista"/>
        <w:ind w:left="142"/>
        <w:rPr>
          <w:rFonts w:ascii="Arial" w:hAnsi="Arial" w:cs="Arial"/>
          <w:sz w:val="24"/>
          <w:szCs w:val="24"/>
        </w:rPr>
      </w:pPr>
      <w:r w:rsidRPr="008446BB">
        <w:rPr>
          <w:rFonts w:ascii="Arial" w:hAnsi="Arial" w:cs="Arial"/>
          <w:sz w:val="24"/>
          <w:szCs w:val="24"/>
        </w:rPr>
        <w:t>Durante el horario en que las oficinas se encuentren abiertas, deberá de llevar a cabo rondines de vigilancia en puertas de acceso, interior de las instalaciones y perímetro del estacionamiento, debiendo: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el acceso de vendedores ambulantes, promotores de ventas, personas notoriamente trastornadas de sus facultades mentales, personas que muestren notorio estado de embriaguez y aquellas que puedan parecer sospechosas, etc.</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personal “no autorizado” saque de las instalaciones bienes propiedad de Gobierno del Estado (solicitar el mecanismo y/o formularios que deben de seguirse para tales efectos).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el personal de Gobierno y usuarios fumen dentro de las instalaciones de Gobierno o ingieran bebidas embriagantes.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la instalación de módulos de servicio o promociónales sin previa autorización de Oficialía Mayor de Gobierno.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 xml:space="preserve">Vigilar la apertura y cierre de las instalaciones, verificando que se retiren o instalen adecuadamente los implementos de seguridad que hayan sido </w:t>
      </w:r>
      <w:r w:rsidRPr="006275FB">
        <w:rPr>
          <w:rFonts w:ascii="Arial" w:hAnsi="Arial" w:cs="Arial"/>
          <w:b w:val="0"/>
          <w:sz w:val="24"/>
          <w:szCs w:val="24"/>
        </w:rPr>
        <w:lastRenderedPageBreak/>
        <w:t>adoptados, tales como cadenas, candados, alarmas, cortinas metálicas o barras de seguridad etc.</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personal ajeno a las instalaciones realice el cierre de los accesos.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Notificar a su supervisor de cualquier anormalidad que detecte durante el turno.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Vigilar y aplicar medidas para guardar el orden público y de los empleados en interior y exterior de las instalaciones, así como dentro del perímetro de los inmuebles.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Auxiliar en el ámbito de su competencia, al personal de las áreas sujetas a vigilancia.</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Vigilar y Aplicar medidas que permitan el libre tránsito de vehículos en el estacionamiento destinado para los usuarios, evitando que se sitúen objetos o personas que lo impidan (Control de entradas y salidas de vehículos).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 xml:space="preserve">Llevar registro de personal y visitante en horarios inhábiles en las oficinas, en el caso de empleado presentar su gafete de empleado y para los visitantes identificarse con documento con fotografía y portar un gafete de identificación según al nivel del edificio del </w:t>
      </w:r>
      <w:r w:rsidR="006275FB">
        <w:rPr>
          <w:rFonts w:ascii="Arial" w:hAnsi="Arial" w:cs="Arial"/>
          <w:b w:val="0"/>
          <w:sz w:val="24"/>
          <w:szCs w:val="24"/>
        </w:rPr>
        <w:t xml:space="preserve">Poder </w:t>
      </w:r>
      <w:r w:rsidRPr="006275FB">
        <w:rPr>
          <w:rFonts w:ascii="Arial" w:hAnsi="Arial" w:cs="Arial"/>
          <w:b w:val="0"/>
          <w:sz w:val="24"/>
          <w:szCs w:val="24"/>
        </w:rPr>
        <w:t>Ejecutivo que se presente.</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 xml:space="preserve">Supervisar a los prestadores de servicio tales como, Albañiles, </w:t>
      </w:r>
      <w:proofErr w:type="spellStart"/>
      <w:r w:rsidRPr="006275FB">
        <w:rPr>
          <w:rFonts w:ascii="Arial" w:hAnsi="Arial" w:cs="Arial"/>
          <w:b w:val="0"/>
          <w:sz w:val="24"/>
          <w:szCs w:val="24"/>
        </w:rPr>
        <w:t>Lozeteros</w:t>
      </w:r>
      <w:proofErr w:type="spellEnd"/>
      <w:r w:rsidRPr="006275FB">
        <w:rPr>
          <w:rFonts w:ascii="Arial" w:hAnsi="Arial" w:cs="Arial"/>
          <w:b w:val="0"/>
          <w:sz w:val="24"/>
          <w:szCs w:val="24"/>
        </w:rPr>
        <w:t>, Electricistas y cualquier contratación externa de servicio deberán de presentarse en recepción, con Gafete de la empresa, chaleco distintivo y casco.</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Evitar que el personal no autorizado se estacione en los cajones destinados a funcionarios y empleados.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Vigilar la permanencia de vehículos que por sus características, permanencia y personas a bordo puedan representar un riesgo, debiendo reportar de manera inmediata tal situación a su supervisor.</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Elaborar y entregar bitácora diaria de actividades e incidencias.</w:t>
      </w:r>
    </w:p>
    <w:p w:rsidR="00A81607" w:rsidRP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La realización del servicio será en su mayor parte en el interior del edificio, salvo instrucciones del administrativo de la dependencia.</w:t>
      </w:r>
    </w:p>
    <w:p w:rsidR="006275FB" w:rsidRDefault="00A81607" w:rsidP="006275FB">
      <w:pPr>
        <w:pStyle w:val="Subttulo"/>
        <w:numPr>
          <w:ilvl w:val="0"/>
          <w:numId w:val="30"/>
        </w:numPr>
        <w:ind w:left="709"/>
        <w:rPr>
          <w:rFonts w:ascii="Arial" w:hAnsi="Arial" w:cs="Arial"/>
          <w:b w:val="0"/>
          <w:sz w:val="24"/>
          <w:szCs w:val="24"/>
        </w:rPr>
      </w:pPr>
      <w:r w:rsidRPr="006275FB">
        <w:rPr>
          <w:rFonts w:ascii="Arial" w:hAnsi="Arial" w:cs="Arial"/>
          <w:b w:val="0"/>
          <w:sz w:val="24"/>
          <w:szCs w:val="24"/>
        </w:rPr>
        <w:t>Así mismo se realizaran consignas adicionales que se requieran para la correcta prestación del servicio solicitado.</w:t>
      </w:r>
    </w:p>
    <w:p w:rsidR="00A81607" w:rsidRPr="006275FB" w:rsidRDefault="00C47A4A" w:rsidP="00C47A4A">
      <w:pPr>
        <w:pStyle w:val="Subttulo"/>
        <w:rPr>
          <w:rFonts w:ascii="Arial" w:hAnsi="Arial" w:cs="Arial"/>
          <w:b w:val="0"/>
          <w:sz w:val="24"/>
          <w:szCs w:val="24"/>
        </w:rPr>
      </w:pPr>
      <w:r w:rsidRPr="00C47A4A">
        <w:rPr>
          <w:rFonts w:ascii="Arial" w:hAnsi="Arial" w:cs="Arial"/>
          <w:b w:val="0"/>
          <w:sz w:val="24"/>
          <w:szCs w:val="24"/>
        </w:rPr>
        <w:t xml:space="preserve">Durante el horario en que las oficinas se encuentren cerradas, según el caso de la </w:t>
      </w:r>
      <w:proofErr w:type="spellStart"/>
      <w:r w:rsidRPr="00C47A4A">
        <w:rPr>
          <w:rFonts w:ascii="Arial" w:hAnsi="Arial" w:cs="Arial"/>
          <w:b w:val="0"/>
          <w:sz w:val="24"/>
          <w:szCs w:val="24"/>
        </w:rPr>
        <w:t>Direccion</w:t>
      </w:r>
      <w:proofErr w:type="spellEnd"/>
      <w:r w:rsidRPr="00C47A4A">
        <w:rPr>
          <w:rFonts w:ascii="Arial" w:hAnsi="Arial" w:cs="Arial"/>
          <w:b w:val="0"/>
          <w:sz w:val="24"/>
          <w:szCs w:val="24"/>
        </w:rPr>
        <w:t xml:space="preserve"> de </w:t>
      </w:r>
      <w:proofErr w:type="spellStart"/>
      <w:r w:rsidRPr="00C47A4A">
        <w:rPr>
          <w:rFonts w:ascii="Arial" w:hAnsi="Arial" w:cs="Arial"/>
          <w:b w:val="0"/>
          <w:sz w:val="24"/>
          <w:szCs w:val="24"/>
        </w:rPr>
        <w:t>Proteccion</w:t>
      </w:r>
      <w:proofErr w:type="spellEnd"/>
      <w:r w:rsidRPr="00C47A4A">
        <w:rPr>
          <w:rFonts w:ascii="Arial" w:hAnsi="Arial" w:cs="Arial"/>
          <w:b w:val="0"/>
          <w:sz w:val="24"/>
          <w:szCs w:val="24"/>
        </w:rPr>
        <w:t xml:space="preserve"> Civil, se deberán llevar a cabo rondines de vigilancia en puertas de acceso, exterior de las instalaciones y perímetro del estacionamiento, debiendo: </w:t>
      </w:r>
      <w:r w:rsidR="00A81607" w:rsidRPr="006275FB">
        <w:rPr>
          <w:rFonts w:ascii="Arial" w:hAnsi="Arial" w:cs="Arial"/>
          <w:b w:val="0"/>
          <w:sz w:val="24"/>
          <w:szCs w:val="24"/>
        </w:rPr>
        <w:t>Vigilar la permanencia de los implementos de seguridad que hayan sido adoptados, tales como cadenas, candados, alarmas, etc., hasta una vez que abran las puertas al público.</w:t>
      </w:r>
    </w:p>
    <w:p w:rsidR="00A81607" w:rsidRPr="006275FB" w:rsidRDefault="00A81607" w:rsidP="006275FB">
      <w:pPr>
        <w:pStyle w:val="Subttulo"/>
        <w:numPr>
          <w:ilvl w:val="0"/>
          <w:numId w:val="31"/>
        </w:numPr>
        <w:ind w:left="709"/>
        <w:rPr>
          <w:rFonts w:ascii="Arial" w:hAnsi="Arial" w:cs="Arial"/>
          <w:b w:val="0"/>
          <w:sz w:val="24"/>
          <w:szCs w:val="24"/>
        </w:rPr>
      </w:pPr>
      <w:r w:rsidRPr="006275FB">
        <w:rPr>
          <w:rFonts w:ascii="Arial" w:hAnsi="Arial" w:cs="Arial"/>
          <w:b w:val="0"/>
          <w:sz w:val="24"/>
          <w:szCs w:val="24"/>
        </w:rPr>
        <w:t>Notificar a su supervisor de cualquier anomalía que detecte durante el turno.</w:t>
      </w:r>
    </w:p>
    <w:p w:rsidR="00A81607" w:rsidRPr="006275FB" w:rsidRDefault="00A81607" w:rsidP="006275FB">
      <w:pPr>
        <w:pStyle w:val="Subttulo"/>
        <w:numPr>
          <w:ilvl w:val="0"/>
          <w:numId w:val="31"/>
        </w:numPr>
        <w:ind w:left="709"/>
        <w:rPr>
          <w:rFonts w:ascii="Arial" w:hAnsi="Arial" w:cs="Arial"/>
          <w:sz w:val="24"/>
          <w:szCs w:val="24"/>
        </w:rPr>
      </w:pPr>
      <w:r w:rsidRPr="006275FB">
        <w:rPr>
          <w:rFonts w:ascii="Arial" w:hAnsi="Arial" w:cs="Arial"/>
          <w:b w:val="0"/>
          <w:sz w:val="24"/>
          <w:szCs w:val="24"/>
        </w:rPr>
        <w:t>Así mismo se realizaran consignas adicionales que se requieran para la correcta prestación del servicio solicitado.</w:t>
      </w: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851111" w:rsidRPr="00554BA1" w:rsidRDefault="00554BA1" w:rsidP="00554BA1">
      <w:pPr>
        <w:pStyle w:val="Textoindependiente2"/>
        <w:jc w:val="both"/>
        <w:rPr>
          <w:rFonts w:ascii="Arial" w:hAnsi="Arial" w:cs="Arial"/>
          <w:bCs/>
          <w:sz w:val="24"/>
          <w:szCs w:val="24"/>
        </w:rPr>
      </w:pPr>
      <w:r>
        <w:rPr>
          <w:rFonts w:ascii="Arial" w:hAnsi="Arial" w:cs="Arial"/>
          <w:bCs/>
          <w:sz w:val="24"/>
          <w:szCs w:val="24"/>
        </w:rPr>
        <w:t xml:space="preserve">El </w:t>
      </w:r>
      <w:proofErr w:type="spellStart"/>
      <w:r>
        <w:rPr>
          <w:rFonts w:ascii="Arial" w:hAnsi="Arial" w:cs="Arial"/>
          <w:bCs/>
          <w:sz w:val="24"/>
          <w:szCs w:val="24"/>
        </w:rPr>
        <w:t>lictante</w:t>
      </w:r>
      <w:proofErr w:type="spellEnd"/>
      <w:r>
        <w:rPr>
          <w:rFonts w:ascii="Arial" w:hAnsi="Arial" w:cs="Arial"/>
          <w:bCs/>
          <w:sz w:val="24"/>
          <w:szCs w:val="24"/>
        </w:rPr>
        <w:t xml:space="preserve"> participante deberá adjuntar a su propuesta técnica el </w:t>
      </w:r>
      <w:r w:rsidRPr="00554BA1">
        <w:rPr>
          <w:rFonts w:ascii="Arial" w:hAnsi="Arial" w:cs="Arial"/>
          <w:b/>
          <w:bCs/>
          <w:sz w:val="24"/>
          <w:szCs w:val="24"/>
          <w:u w:val="single"/>
        </w:rPr>
        <w:t xml:space="preserve">registro de </w:t>
      </w:r>
      <w:proofErr w:type="spellStart"/>
      <w:r w:rsidRPr="00554BA1">
        <w:rPr>
          <w:rFonts w:ascii="Arial" w:hAnsi="Arial" w:cs="Arial"/>
          <w:b/>
          <w:bCs/>
          <w:sz w:val="24"/>
          <w:szCs w:val="24"/>
          <w:u w:val="single"/>
        </w:rPr>
        <w:t>autorizacion</w:t>
      </w:r>
      <w:proofErr w:type="spellEnd"/>
      <w:r w:rsidRPr="00554BA1">
        <w:rPr>
          <w:rFonts w:ascii="Arial" w:hAnsi="Arial" w:cs="Arial"/>
          <w:b/>
          <w:bCs/>
          <w:sz w:val="24"/>
          <w:szCs w:val="24"/>
          <w:u w:val="single"/>
        </w:rPr>
        <w:t xml:space="preserve"> para la </w:t>
      </w:r>
      <w:proofErr w:type="spellStart"/>
      <w:r w:rsidRPr="00554BA1">
        <w:rPr>
          <w:rFonts w:ascii="Arial" w:hAnsi="Arial" w:cs="Arial"/>
          <w:b/>
          <w:bCs/>
          <w:sz w:val="24"/>
          <w:szCs w:val="24"/>
          <w:u w:val="single"/>
        </w:rPr>
        <w:t>prestacion</w:t>
      </w:r>
      <w:proofErr w:type="spellEnd"/>
      <w:r w:rsidRPr="00554BA1">
        <w:rPr>
          <w:rFonts w:ascii="Arial" w:hAnsi="Arial" w:cs="Arial"/>
          <w:b/>
          <w:bCs/>
          <w:sz w:val="24"/>
          <w:szCs w:val="24"/>
          <w:u w:val="single"/>
        </w:rPr>
        <w:t xml:space="preserve"> de servicios de seguridad privada vigente expedido por la </w:t>
      </w:r>
      <w:proofErr w:type="spellStart"/>
      <w:r w:rsidRPr="00554BA1">
        <w:rPr>
          <w:rFonts w:ascii="Arial" w:hAnsi="Arial" w:cs="Arial"/>
          <w:b/>
          <w:bCs/>
          <w:sz w:val="24"/>
          <w:szCs w:val="24"/>
          <w:u w:val="single"/>
        </w:rPr>
        <w:t>Fiscalia</w:t>
      </w:r>
      <w:proofErr w:type="spellEnd"/>
      <w:r w:rsidRPr="00554BA1">
        <w:rPr>
          <w:rFonts w:ascii="Arial" w:hAnsi="Arial" w:cs="Arial"/>
          <w:b/>
          <w:bCs/>
          <w:sz w:val="24"/>
          <w:szCs w:val="24"/>
          <w:u w:val="single"/>
        </w:rPr>
        <w:t xml:space="preserve"> General del Estado o en su caso de la Secretaria de Seguridad P</w:t>
      </w:r>
      <w:r>
        <w:rPr>
          <w:rFonts w:ascii="Arial" w:hAnsi="Arial" w:cs="Arial"/>
          <w:b/>
          <w:bCs/>
          <w:sz w:val="24"/>
          <w:szCs w:val="24"/>
          <w:u w:val="single"/>
        </w:rPr>
        <w:t>ública del E</w:t>
      </w:r>
      <w:r w:rsidRPr="00554BA1">
        <w:rPr>
          <w:rFonts w:ascii="Arial" w:hAnsi="Arial" w:cs="Arial"/>
          <w:b/>
          <w:bCs/>
          <w:sz w:val="24"/>
          <w:szCs w:val="24"/>
          <w:u w:val="single"/>
        </w:rPr>
        <w:t>stado</w:t>
      </w:r>
      <w:r w:rsidRPr="00554BA1">
        <w:rPr>
          <w:rFonts w:ascii="Arial" w:hAnsi="Arial" w:cs="Arial"/>
          <w:bCs/>
          <w:sz w:val="24"/>
          <w:szCs w:val="24"/>
        </w:rPr>
        <w:t xml:space="preserve">. </w:t>
      </w:r>
      <w:proofErr w:type="gramStart"/>
      <w:r w:rsidRPr="00554BA1">
        <w:rPr>
          <w:rFonts w:ascii="Arial" w:hAnsi="Arial" w:cs="Arial"/>
          <w:bCs/>
          <w:sz w:val="24"/>
          <w:szCs w:val="24"/>
        </w:rPr>
        <w:t>original</w:t>
      </w:r>
      <w:proofErr w:type="gramEnd"/>
      <w:r w:rsidRPr="00554BA1">
        <w:rPr>
          <w:rFonts w:ascii="Arial" w:hAnsi="Arial" w:cs="Arial"/>
          <w:bCs/>
          <w:sz w:val="24"/>
          <w:szCs w:val="24"/>
        </w:rPr>
        <w:t xml:space="preserve"> y copia simple para cotejo</w:t>
      </w:r>
      <w:r>
        <w:rPr>
          <w:rFonts w:ascii="Arial" w:hAnsi="Arial" w:cs="Arial"/>
          <w:bCs/>
          <w:sz w:val="24"/>
          <w:szCs w:val="24"/>
        </w:rPr>
        <w:t xml:space="preserve">, </w:t>
      </w:r>
      <w:proofErr w:type="spellStart"/>
      <w:r>
        <w:rPr>
          <w:rFonts w:ascii="Arial" w:hAnsi="Arial" w:cs="Arial"/>
          <w:bCs/>
          <w:sz w:val="24"/>
          <w:szCs w:val="24"/>
        </w:rPr>
        <w:t>asi</w:t>
      </w:r>
      <w:proofErr w:type="spellEnd"/>
      <w:r>
        <w:rPr>
          <w:rFonts w:ascii="Arial" w:hAnsi="Arial" w:cs="Arial"/>
          <w:bCs/>
          <w:sz w:val="24"/>
          <w:szCs w:val="24"/>
        </w:rPr>
        <w:t xml:space="preserve"> mismo </w:t>
      </w:r>
      <w:r w:rsidR="00851111" w:rsidRPr="00554BA1">
        <w:rPr>
          <w:rFonts w:ascii="Arial" w:hAnsi="Arial" w:cs="Arial"/>
          <w:bCs/>
          <w:sz w:val="24"/>
          <w:szCs w:val="24"/>
        </w:rPr>
        <w:t xml:space="preserve">se obligara a presentar renovación de </w:t>
      </w:r>
      <w:r w:rsidRPr="00554BA1">
        <w:rPr>
          <w:rFonts w:ascii="Arial" w:hAnsi="Arial" w:cs="Arial"/>
          <w:bCs/>
          <w:sz w:val="24"/>
          <w:szCs w:val="24"/>
        </w:rPr>
        <w:t>dicho</w:t>
      </w:r>
      <w:r w:rsidR="00851111" w:rsidRPr="00554BA1">
        <w:rPr>
          <w:rFonts w:ascii="Arial" w:hAnsi="Arial" w:cs="Arial"/>
          <w:bCs/>
          <w:sz w:val="24"/>
          <w:szCs w:val="24"/>
        </w:rPr>
        <w:t xml:space="preserve"> documento </w:t>
      </w:r>
      <w:r w:rsidRPr="00554BA1">
        <w:rPr>
          <w:rFonts w:ascii="Arial" w:hAnsi="Arial" w:cs="Arial"/>
          <w:bCs/>
          <w:sz w:val="24"/>
          <w:szCs w:val="24"/>
        </w:rPr>
        <w:t>a</w:t>
      </w:r>
      <w:r w:rsidR="00851111" w:rsidRPr="00554BA1">
        <w:rPr>
          <w:rFonts w:ascii="Arial" w:hAnsi="Arial" w:cs="Arial"/>
          <w:bCs/>
          <w:sz w:val="24"/>
          <w:szCs w:val="24"/>
        </w:rPr>
        <w:t xml:space="preserve">nte </w:t>
      </w:r>
      <w:r w:rsidRPr="00554BA1">
        <w:rPr>
          <w:rFonts w:ascii="Arial" w:hAnsi="Arial" w:cs="Arial"/>
          <w:bCs/>
          <w:sz w:val="24"/>
          <w:szCs w:val="24"/>
        </w:rPr>
        <w:t>la Direcci</w:t>
      </w:r>
      <w:r>
        <w:rPr>
          <w:rFonts w:ascii="Arial" w:hAnsi="Arial" w:cs="Arial"/>
          <w:bCs/>
          <w:sz w:val="24"/>
          <w:szCs w:val="24"/>
        </w:rPr>
        <w:t>ó</w:t>
      </w:r>
      <w:r w:rsidRPr="00554BA1">
        <w:rPr>
          <w:rFonts w:ascii="Arial" w:hAnsi="Arial" w:cs="Arial"/>
          <w:bCs/>
          <w:sz w:val="24"/>
          <w:szCs w:val="24"/>
        </w:rPr>
        <w:t xml:space="preserve">n de </w:t>
      </w:r>
      <w:r w:rsidRPr="00554BA1">
        <w:rPr>
          <w:rFonts w:ascii="Arial" w:hAnsi="Arial" w:cs="Arial"/>
          <w:bCs/>
          <w:sz w:val="24"/>
          <w:szCs w:val="24"/>
        </w:rPr>
        <w:lastRenderedPageBreak/>
        <w:t xml:space="preserve">Adquisiciones de </w:t>
      </w:r>
      <w:proofErr w:type="spellStart"/>
      <w:r w:rsidRPr="00554BA1">
        <w:rPr>
          <w:rFonts w:ascii="Arial" w:hAnsi="Arial" w:cs="Arial"/>
          <w:bCs/>
          <w:sz w:val="24"/>
          <w:szCs w:val="24"/>
        </w:rPr>
        <w:t>Oficialia</w:t>
      </w:r>
      <w:proofErr w:type="spellEnd"/>
      <w:r w:rsidRPr="00554BA1">
        <w:rPr>
          <w:rFonts w:ascii="Arial" w:hAnsi="Arial" w:cs="Arial"/>
          <w:bCs/>
          <w:sz w:val="24"/>
          <w:szCs w:val="24"/>
        </w:rPr>
        <w:t xml:space="preserve"> Mayor de Gobierno</w:t>
      </w:r>
      <w:r w:rsidR="00851111" w:rsidRPr="00554BA1">
        <w:rPr>
          <w:rFonts w:ascii="Arial" w:hAnsi="Arial" w:cs="Arial"/>
          <w:bCs/>
          <w:sz w:val="24"/>
          <w:szCs w:val="24"/>
        </w:rPr>
        <w:t>; cuando dicho documento cumpla su vigencia en el periodo de duración del contrato, para la integración del respectivo expediente; siendo causal de rescisión</w:t>
      </w:r>
      <w:r w:rsidRPr="00554BA1">
        <w:rPr>
          <w:rFonts w:ascii="Arial" w:hAnsi="Arial" w:cs="Arial"/>
          <w:bCs/>
          <w:sz w:val="24"/>
          <w:szCs w:val="24"/>
        </w:rPr>
        <w:t xml:space="preserve"> sin ninguna obligación hacia la</w:t>
      </w:r>
      <w:r w:rsidR="00851111" w:rsidRPr="00554BA1">
        <w:rPr>
          <w:rFonts w:ascii="Arial" w:hAnsi="Arial" w:cs="Arial"/>
          <w:bCs/>
          <w:sz w:val="24"/>
          <w:szCs w:val="24"/>
        </w:rPr>
        <w:t xml:space="preserve"> “ </w:t>
      </w:r>
      <w:r w:rsidRPr="00554BA1">
        <w:rPr>
          <w:rFonts w:ascii="Arial" w:hAnsi="Arial" w:cs="Arial"/>
          <w:bCs/>
          <w:sz w:val="24"/>
          <w:szCs w:val="24"/>
        </w:rPr>
        <w:t>Convocante” la omisión de la entrega de</w:t>
      </w:r>
      <w:r w:rsidR="00851111" w:rsidRPr="00554BA1">
        <w:rPr>
          <w:rFonts w:ascii="Arial" w:hAnsi="Arial" w:cs="Arial"/>
          <w:bCs/>
          <w:sz w:val="24"/>
          <w:szCs w:val="24"/>
        </w:rPr>
        <w:t>l</w:t>
      </w:r>
      <w:r w:rsidRPr="00554BA1">
        <w:rPr>
          <w:rFonts w:ascii="Arial" w:hAnsi="Arial" w:cs="Arial"/>
          <w:bCs/>
          <w:sz w:val="24"/>
          <w:szCs w:val="24"/>
        </w:rPr>
        <w:t xml:space="preserve"> mismo</w:t>
      </w:r>
      <w:r w:rsidR="00851111" w:rsidRPr="00554BA1">
        <w:rPr>
          <w:rFonts w:ascii="Arial" w:hAnsi="Arial" w:cs="Arial"/>
          <w:bCs/>
          <w:sz w:val="24"/>
          <w:szCs w:val="24"/>
        </w:rPr>
        <w:t>.</w:t>
      </w: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0E7302" w:rsidRDefault="000E7302" w:rsidP="00B43ECE">
      <w:pPr>
        <w:pStyle w:val="Textoindependiente2"/>
        <w:ind w:left="1134"/>
        <w:rPr>
          <w:rFonts w:ascii="Arial" w:hAnsi="Arial" w:cs="Arial"/>
          <w:bCs/>
          <w:sz w:val="24"/>
          <w:szCs w:val="24"/>
        </w:rPr>
      </w:pPr>
    </w:p>
    <w:p w:rsidR="000E7302" w:rsidRDefault="000E7302" w:rsidP="00B43ECE">
      <w:pPr>
        <w:pStyle w:val="Textoindependiente2"/>
        <w:ind w:left="1134"/>
        <w:rPr>
          <w:rFonts w:ascii="Arial" w:hAnsi="Arial" w:cs="Arial"/>
          <w:bCs/>
          <w:sz w:val="24"/>
          <w:szCs w:val="24"/>
        </w:rPr>
      </w:pPr>
    </w:p>
    <w:p w:rsidR="000E7302" w:rsidRDefault="000E7302" w:rsidP="00B43ECE">
      <w:pPr>
        <w:pStyle w:val="Textoindependiente2"/>
        <w:ind w:left="1134"/>
        <w:rPr>
          <w:rFonts w:ascii="Arial" w:hAnsi="Arial" w:cs="Arial"/>
          <w:bCs/>
          <w:sz w:val="24"/>
          <w:szCs w:val="24"/>
        </w:rPr>
      </w:pPr>
    </w:p>
    <w:p w:rsidR="000E7302" w:rsidRDefault="000E7302" w:rsidP="00B43ECE">
      <w:pPr>
        <w:pStyle w:val="Textoindependiente2"/>
        <w:ind w:left="1134"/>
        <w:rPr>
          <w:rFonts w:ascii="Arial" w:hAnsi="Arial" w:cs="Arial"/>
          <w:bCs/>
          <w:sz w:val="24"/>
          <w:szCs w:val="24"/>
        </w:rPr>
      </w:pPr>
    </w:p>
    <w:p w:rsidR="000E7302" w:rsidRDefault="000E7302" w:rsidP="00B43ECE">
      <w:pPr>
        <w:pStyle w:val="Textoindependiente2"/>
        <w:ind w:left="1134"/>
        <w:rPr>
          <w:rFonts w:ascii="Arial" w:hAnsi="Arial" w:cs="Arial"/>
          <w:bCs/>
          <w:sz w:val="24"/>
          <w:szCs w:val="24"/>
        </w:rPr>
      </w:pPr>
    </w:p>
    <w:p w:rsidR="000E7302" w:rsidRDefault="000E7302" w:rsidP="00B43ECE">
      <w:pPr>
        <w:pStyle w:val="Textoindependiente2"/>
        <w:ind w:left="1134"/>
        <w:rPr>
          <w:rFonts w:ascii="Arial" w:hAnsi="Arial" w:cs="Arial"/>
          <w:bCs/>
          <w:sz w:val="24"/>
          <w:szCs w:val="24"/>
        </w:rPr>
      </w:pPr>
    </w:p>
    <w:p w:rsidR="000E7302" w:rsidRDefault="000E7302" w:rsidP="00B43ECE">
      <w:pPr>
        <w:pStyle w:val="Textoindependiente2"/>
        <w:ind w:left="1134"/>
        <w:rPr>
          <w:rFonts w:ascii="Arial" w:hAnsi="Arial" w:cs="Arial"/>
          <w:bCs/>
          <w:sz w:val="24"/>
          <w:szCs w:val="24"/>
        </w:rPr>
      </w:pPr>
    </w:p>
    <w:p w:rsidR="00554BA1" w:rsidRDefault="00554BA1" w:rsidP="00B43ECE">
      <w:pPr>
        <w:pStyle w:val="Textoindependiente2"/>
        <w:ind w:left="1134"/>
        <w:rPr>
          <w:rFonts w:ascii="Arial" w:hAnsi="Arial" w:cs="Arial"/>
          <w:bCs/>
          <w:sz w:val="24"/>
          <w:szCs w:val="24"/>
        </w:rPr>
      </w:pPr>
    </w:p>
    <w:p w:rsidR="00A81607" w:rsidRDefault="00A81607" w:rsidP="00B43ECE">
      <w:pPr>
        <w:pStyle w:val="Textoindependiente2"/>
        <w:ind w:left="1134"/>
        <w:rPr>
          <w:rFonts w:ascii="Arial" w:hAnsi="Arial" w:cs="Arial"/>
          <w:bCs/>
          <w:sz w:val="24"/>
          <w:szCs w:val="24"/>
        </w:rPr>
      </w:pPr>
    </w:p>
    <w:p w:rsidR="008A0B92" w:rsidRPr="00373242" w:rsidRDefault="0069473C" w:rsidP="00936C88">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36C88" w:rsidRPr="002D71CF" w:rsidTr="009847FC">
        <w:trPr>
          <w:trHeight w:val="508"/>
        </w:trPr>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36C88" w:rsidRPr="002D71CF" w:rsidRDefault="00936C88" w:rsidP="00980565">
            <w:pPr>
              <w:jc w:val="center"/>
              <w:rPr>
                <w:rFonts w:ascii="Arial" w:eastAsia="Times New Roman" w:hAnsi="Arial" w:cs="Arial"/>
                <w:b/>
                <w:bCs/>
                <w:lang w:val="es-MX"/>
              </w:rPr>
            </w:pPr>
          </w:p>
        </w:tc>
        <w:tc>
          <w:tcPr>
            <w:tcW w:w="1840" w:type="dxa"/>
            <w:shd w:val="clear" w:color="auto" w:fill="D9D9D9"/>
            <w:noWrap/>
            <w:vAlign w:val="center"/>
          </w:tcPr>
          <w:p w:rsidR="00936C88" w:rsidRPr="002D71CF" w:rsidRDefault="00936C88" w:rsidP="00980565">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36C88" w:rsidRPr="002D71CF" w:rsidRDefault="00936C88" w:rsidP="00980565">
            <w:pPr>
              <w:jc w:val="center"/>
              <w:rPr>
                <w:rFonts w:ascii="Arial" w:eastAsia="Times New Roman" w:hAnsi="Arial" w:cs="Arial"/>
                <w:b/>
                <w:bCs/>
                <w:lang w:val="es-ES"/>
              </w:rPr>
            </w:pPr>
            <w:r>
              <w:rPr>
                <w:rFonts w:ascii="Arial" w:eastAsia="Times New Roman" w:hAnsi="Arial" w:cs="Arial"/>
                <w:b/>
                <w:bCs/>
                <w:lang w:val="es-ES"/>
              </w:rPr>
              <w:t>GARANTIA</w:t>
            </w:r>
          </w:p>
        </w:tc>
      </w:tr>
      <w:tr w:rsidR="00936C88" w:rsidRPr="002D71CF" w:rsidTr="009847FC">
        <w:trPr>
          <w:trHeight w:val="46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center"/>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1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31"/>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s-CL"/>
              </w:rPr>
            </w:pPr>
          </w:p>
        </w:tc>
        <w:tc>
          <w:tcPr>
            <w:tcW w:w="1696" w:type="dxa"/>
            <w:shd w:val="clear" w:color="auto" w:fill="auto"/>
            <w:vAlign w:val="center"/>
          </w:tcPr>
          <w:p w:rsidR="00936C88" w:rsidRPr="002D71CF" w:rsidRDefault="00936C88" w:rsidP="00980565">
            <w:pPr>
              <w:jc w:val="both"/>
              <w:rPr>
                <w:rFonts w:ascii="Arial" w:eastAsia="Times New Roman" w:hAnsi="Arial" w:cs="Arial"/>
                <w:b/>
                <w:lang w:val="es-CL"/>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bl>
    <w:p w:rsidR="009C79B8" w:rsidRDefault="009C79B8" w:rsidP="009C79B8">
      <w:pPr>
        <w:pStyle w:val="3"/>
        <w:ind w:left="1260" w:hanging="540"/>
        <w:jc w:val="left"/>
        <w:rPr>
          <w:rFonts w:ascii="Arial" w:hAnsi="Arial" w:cs="Arial"/>
          <w:sz w:val="24"/>
          <w:szCs w:val="24"/>
        </w:rPr>
      </w:pPr>
    </w:p>
    <w:p w:rsidR="00936C88" w:rsidRDefault="00936C88" w:rsidP="009C79B8">
      <w:pPr>
        <w:pStyle w:val="3"/>
        <w:ind w:left="1260" w:hanging="540"/>
        <w:jc w:val="left"/>
        <w:rPr>
          <w:rFonts w:ascii="Arial" w:hAnsi="Arial" w:cs="Arial"/>
          <w:sz w:val="24"/>
          <w:szCs w:val="24"/>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*LUGAR DE PRESTACION DEL SERVICIO</w:t>
      </w:r>
    </w:p>
    <w:p w:rsidR="00936C88" w:rsidRDefault="00936C88" w:rsidP="00936C88">
      <w:pPr>
        <w:jc w:val="both"/>
        <w:rPr>
          <w:rFonts w:ascii="Arial" w:hAnsi="Arial" w:cs="Arial"/>
          <w:b/>
          <w:bCs/>
          <w:sz w:val="24"/>
          <w:szCs w:val="24"/>
          <w:lang w:val="es-ES"/>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*VIGENCIA DEL CONTRATO</w:t>
      </w:r>
    </w:p>
    <w:p w:rsidR="00936C88" w:rsidRPr="002D71CF" w:rsidRDefault="00936C88" w:rsidP="00936C88">
      <w:pPr>
        <w:jc w:val="both"/>
        <w:rPr>
          <w:rFonts w:ascii="Arial" w:hAnsi="Arial" w:cs="Arial"/>
          <w:b/>
          <w:bCs/>
          <w:sz w:val="24"/>
          <w:szCs w:val="24"/>
          <w:lang w:val="es-MX"/>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Pr>
          <w:rFonts w:ascii="Arial" w:hAnsi="Arial" w:cs="Arial"/>
          <w:b/>
          <w:bCs/>
          <w:sz w:val="24"/>
          <w:szCs w:val="24"/>
          <w:lang w:val="es-ES"/>
        </w:rPr>
        <w:t>DE CONFORMIDAD CON LO ESTABLECIDO EN LAS BASES DE LICITACION.</w:t>
      </w:r>
    </w:p>
    <w:p w:rsidR="00936C88" w:rsidRPr="00936C88" w:rsidRDefault="00936C88" w:rsidP="009C79B8">
      <w:pPr>
        <w:pStyle w:val="3"/>
        <w:ind w:left="1260" w:hanging="540"/>
        <w:jc w:val="left"/>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9847FC">
      <w:pPr>
        <w:ind w:left="567"/>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13AFC">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936C88" w:rsidRDefault="00D30A6E" w:rsidP="00D30A6E">
            <w:pPr>
              <w:rPr>
                <w:rFonts w:ascii="Arial" w:hAnsi="Arial" w:cs="Arial"/>
                <w:sz w:val="22"/>
                <w:szCs w:val="22"/>
              </w:rPr>
            </w:pPr>
            <w:r w:rsidRPr="0057503B">
              <w:rPr>
                <w:rFonts w:ascii="Arial" w:hAnsi="Arial" w:cs="Arial"/>
                <w:sz w:val="22"/>
                <w:szCs w:val="22"/>
              </w:rPr>
              <w:t xml:space="preserve">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CC54EA" w:rsidRPr="0057503B" w:rsidRDefault="00CC54EA" w:rsidP="00D30A6E">
            <w:pPr>
              <w:rPr>
                <w:rFonts w:ascii="Arial" w:hAnsi="Arial" w:cs="Arial"/>
                <w:sz w:val="22"/>
                <w:szCs w:val="22"/>
              </w:rPr>
            </w:pPr>
            <w:r w:rsidRPr="00CC54EA">
              <w:rPr>
                <w:rFonts w:ascii="Arial" w:hAnsi="Arial" w:cs="Arial"/>
                <w:sz w:val="22"/>
                <w:szCs w:val="22"/>
              </w:rPr>
              <w:t xml:space="preserve">Registro de </w:t>
            </w:r>
            <w:proofErr w:type="spellStart"/>
            <w:r w:rsidRPr="00CC54EA">
              <w:rPr>
                <w:rFonts w:ascii="Arial" w:hAnsi="Arial" w:cs="Arial"/>
                <w:sz w:val="22"/>
                <w:szCs w:val="22"/>
              </w:rPr>
              <w:t>autorizacion</w:t>
            </w:r>
            <w:proofErr w:type="spellEnd"/>
            <w:r w:rsidRPr="00CC54EA">
              <w:rPr>
                <w:rFonts w:ascii="Arial" w:hAnsi="Arial" w:cs="Arial"/>
                <w:sz w:val="22"/>
                <w:szCs w:val="22"/>
              </w:rPr>
              <w:t xml:space="preserve"> para la </w:t>
            </w:r>
            <w:proofErr w:type="spellStart"/>
            <w:r w:rsidRPr="00CC54EA">
              <w:rPr>
                <w:rFonts w:ascii="Arial" w:hAnsi="Arial" w:cs="Arial"/>
                <w:sz w:val="22"/>
                <w:szCs w:val="22"/>
              </w:rPr>
              <w:t>prestacion</w:t>
            </w:r>
            <w:proofErr w:type="spellEnd"/>
            <w:r w:rsidRPr="00CC54EA">
              <w:rPr>
                <w:rFonts w:ascii="Arial" w:hAnsi="Arial" w:cs="Arial"/>
                <w:sz w:val="22"/>
                <w:szCs w:val="22"/>
              </w:rPr>
              <w:t xml:space="preserve"> de servicios de seguridad privada vigente</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C43548" w:rsidP="00D30A6E">
            <w:pPr>
              <w:rPr>
                <w:rFonts w:ascii="Arial" w:hAnsi="Arial" w:cs="Arial"/>
                <w:sz w:val="22"/>
                <w:szCs w:val="22"/>
              </w:rPr>
            </w:pPr>
            <w:r w:rsidRPr="00C43548">
              <w:rPr>
                <w:rFonts w:ascii="Arial" w:hAnsi="Arial" w:cs="Arial"/>
                <w:sz w:val="22"/>
                <w:szCs w:val="22"/>
              </w:rPr>
              <w:t>Comprobante para acreditar su dom</w:t>
            </w:r>
            <w:r>
              <w:rPr>
                <w:rFonts w:ascii="Arial" w:hAnsi="Arial" w:cs="Arial"/>
                <w:sz w:val="22"/>
                <w:szCs w:val="22"/>
              </w:rPr>
              <w:t>icilio y registro fiscal en el Estado de Baja C</w:t>
            </w:r>
            <w:r w:rsidRPr="00C43548">
              <w:rPr>
                <w:rFonts w:ascii="Arial" w:hAnsi="Arial" w:cs="Arial"/>
                <w:sz w:val="22"/>
                <w:szCs w:val="22"/>
              </w:rPr>
              <w:t>alifornia</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57503B" w:rsidP="00D30A6E">
            <w:pPr>
              <w:rPr>
                <w:rFonts w:ascii="Arial" w:hAnsi="Arial" w:cs="Arial"/>
                <w:sz w:val="22"/>
                <w:szCs w:val="22"/>
              </w:rPr>
            </w:pPr>
            <w:r w:rsidRPr="000E7302">
              <w:rPr>
                <w:rFonts w:ascii="Arial" w:hAnsi="Arial" w:cs="Arial"/>
                <w:sz w:val="22"/>
                <w:szCs w:val="22"/>
                <w:lang w:val="es-MX"/>
              </w:rPr>
              <w:t>Currí</w:t>
            </w:r>
            <w:r w:rsidR="00D30A6E" w:rsidRPr="000E7302">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lang w:val="es-MX"/>
              </w:rPr>
              <w:t>copia simple de las certificaciones de créditos académicos con los que cuenten y constancias de habilidades</w:t>
            </w:r>
            <w:r w:rsidRPr="000E7302">
              <w:rPr>
                <w:rFonts w:ascii="Arial" w:hAnsi="Arial" w:cs="Arial"/>
                <w:b/>
                <w:sz w:val="22"/>
                <w:szCs w:val="22"/>
                <w:lang w:val="es-MX"/>
              </w:rPr>
              <w:t xml:space="preserve"> </w:t>
            </w:r>
            <w:r w:rsidRPr="000E7302">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rPr>
              <w:t xml:space="preserve">Declaración sobre compromisos fiscales </w:t>
            </w:r>
            <w:r w:rsidRPr="000E7302">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E41C1" w:rsidRPr="006F655F" w:rsidTr="00980565">
        <w:trPr>
          <w:trHeight w:val="508"/>
        </w:trPr>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9E41C1" w:rsidRPr="006F655F" w:rsidRDefault="009E41C1" w:rsidP="00980565">
            <w:pPr>
              <w:jc w:val="center"/>
              <w:rPr>
                <w:rFonts w:ascii="Arial" w:eastAsia="Times New Roman" w:hAnsi="Arial" w:cs="Arial"/>
                <w:b/>
                <w:bCs/>
                <w:lang w:val="en-US"/>
              </w:rPr>
            </w:pPr>
          </w:p>
        </w:tc>
        <w:tc>
          <w:tcPr>
            <w:tcW w:w="1840"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9E41C1" w:rsidRPr="006F655F" w:rsidTr="00980565">
        <w:trPr>
          <w:trHeight w:val="167"/>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center"/>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158"/>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bottom"/>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val="restart"/>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9E41C1" w:rsidRPr="006F655F" w:rsidRDefault="009E41C1" w:rsidP="00980565">
            <w:pPr>
              <w:jc w:val="center"/>
              <w:rPr>
                <w:rFonts w:ascii="Arial" w:eastAsia="Times New Roman" w:hAnsi="Arial" w:cs="Arial"/>
                <w:lang w:val="es-ES"/>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9E41C1" w:rsidRDefault="009E41C1" w:rsidP="009E41C1">
      <w:pPr>
        <w:rPr>
          <w:rFonts w:ascii="Arial" w:hAnsi="Arial" w:cs="Arial"/>
          <w:sz w:val="24"/>
          <w:szCs w:val="24"/>
          <w:lang w:val="es-MX"/>
        </w:rPr>
      </w:pPr>
      <w:r>
        <w:rPr>
          <w:rFonts w:ascii="Arial" w:hAnsi="Arial" w:cs="Arial"/>
          <w:sz w:val="24"/>
          <w:szCs w:val="24"/>
          <w:lang w:val="es-MX"/>
        </w:rPr>
        <w:t>-CONDICIONES DE PRECIO:</w:t>
      </w:r>
    </w:p>
    <w:p w:rsidR="009E41C1" w:rsidRPr="006F655F" w:rsidRDefault="009E41C1" w:rsidP="009E41C1">
      <w:pPr>
        <w:rPr>
          <w:rFonts w:ascii="Arial" w:hAnsi="Arial" w:cs="Arial"/>
          <w:sz w:val="24"/>
          <w:szCs w:val="24"/>
          <w:lang w:val="es-MX"/>
        </w:rPr>
      </w:pPr>
      <w:r>
        <w:rPr>
          <w:rFonts w:ascii="Arial" w:hAnsi="Arial" w:cs="Arial"/>
          <w:sz w:val="24"/>
          <w:szCs w:val="24"/>
          <w:lang w:val="es-MX"/>
        </w:rPr>
        <w:t>-CONDICIONES DE PAGO:</w:t>
      </w: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9847FC" w:rsidRPr="001B0239">
        <w:rPr>
          <w:rFonts w:ascii="Arial" w:hAnsi="Arial" w:cs="Arial"/>
          <w:szCs w:val="24"/>
        </w:rPr>
        <w:t>GOBIERNO DEL ESTADO</w:t>
      </w:r>
      <w:r w:rsidRPr="009847FC">
        <w:rPr>
          <w:rFonts w:ascii="Arial" w:hAnsi="Arial" w:cs="Arial"/>
          <w:szCs w:val="24"/>
        </w:rPr>
        <w:t>, de acuerdo a las especi</w:t>
      </w:r>
      <w:r w:rsidR="007252D7" w:rsidRPr="009847FC">
        <w:rPr>
          <w:rFonts w:ascii="Arial" w:hAnsi="Arial" w:cs="Arial"/>
          <w:szCs w:val="24"/>
        </w:rPr>
        <w:t>ficaciones correspondientes a l</w:t>
      </w:r>
      <w:r w:rsidR="009847FC">
        <w:rPr>
          <w:rFonts w:ascii="Arial" w:hAnsi="Arial" w:cs="Arial"/>
          <w:szCs w:val="24"/>
        </w:rPr>
        <w:t>o</w:t>
      </w:r>
      <w:r w:rsidRPr="00373242">
        <w:rPr>
          <w:rFonts w:ascii="Arial" w:hAnsi="Arial" w:cs="Arial"/>
          <w:szCs w:val="24"/>
        </w:rPr>
        <w:t xml:space="preserve">s </w:t>
      </w:r>
      <w:r w:rsidR="007252D7" w:rsidRPr="00373242">
        <w:rPr>
          <w:rFonts w:ascii="Arial" w:hAnsi="Arial" w:cs="Arial"/>
          <w:szCs w:val="24"/>
        </w:rPr>
        <w:t>PA</w:t>
      </w:r>
      <w:r w:rsidR="009847FC">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847FC">
        <w:rPr>
          <w:rFonts w:ascii="Arial" w:hAnsi="Arial" w:cs="Arial"/>
          <w:sz w:val="24"/>
          <w:szCs w:val="24"/>
        </w:rPr>
        <w:t>2020.</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847FC">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72A9" w:rsidRDefault="001D72A9">
      <w:r>
        <w:separator/>
      </w:r>
    </w:p>
  </w:endnote>
  <w:endnote w:type="continuationSeparator" w:id="0">
    <w:p w:rsidR="001D72A9" w:rsidRDefault="001D7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411" w:rsidRDefault="00B3141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31411" w:rsidRDefault="00B3141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411" w:rsidRDefault="00B3141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5920"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7CDB9A" id="Conector recto 7"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31411" w:rsidRPr="00113CC4" w:rsidRDefault="00B3141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32065001-00</w:t>
    </w:r>
    <w:r w:rsidR="00CE5BAA">
      <w:rPr>
        <w:rFonts w:ascii="Tahoma" w:hAnsi="Tahoma" w:cs="Tahoma"/>
        <w:b w:val="0"/>
        <w:bCs/>
        <w:i/>
        <w:iCs/>
        <w:sz w:val="18"/>
        <w:szCs w:val="18"/>
        <w:lang w:val="es-MX"/>
      </w:rPr>
      <w:t>8</w:t>
    </w:r>
    <w:r>
      <w:rPr>
        <w:rFonts w:ascii="Tahoma" w:hAnsi="Tahoma" w:cs="Tahoma"/>
        <w:b w:val="0"/>
        <w:bCs/>
        <w:i/>
        <w:iCs/>
        <w:sz w:val="18"/>
        <w:szCs w:val="18"/>
        <w:lang w:val="es-MX"/>
      </w:rPr>
      <w:t>-2020.</w:t>
    </w:r>
  </w:p>
  <w:p w:rsidR="00B31411" w:rsidRDefault="00B3141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445C4">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445C4">
      <w:rPr>
        <w:rStyle w:val="Nmerodepgina"/>
        <w:rFonts w:ascii="Tahoma" w:hAnsi="Tahoma" w:cs="Tahoma"/>
        <w:bCs/>
        <w:i/>
        <w:iCs/>
        <w:noProof/>
        <w:sz w:val="18"/>
        <w:szCs w:val="18"/>
      </w:rPr>
      <w:t>55</w:t>
    </w:r>
    <w:r w:rsidRPr="00113CC4">
      <w:rPr>
        <w:rStyle w:val="Nmerodepgina"/>
        <w:rFonts w:ascii="Tahoma" w:hAnsi="Tahoma" w:cs="Tahoma"/>
        <w:bCs/>
        <w:i/>
        <w:iCs/>
        <w:sz w:val="18"/>
        <w:szCs w:val="18"/>
      </w:rPr>
      <w:fldChar w:fldCharType="end"/>
    </w:r>
  </w:p>
  <w:p w:rsidR="00B31411" w:rsidRPr="00113CC4" w:rsidRDefault="00B3141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72A9" w:rsidRDefault="001D72A9">
      <w:r>
        <w:separator/>
      </w:r>
    </w:p>
  </w:footnote>
  <w:footnote w:type="continuationSeparator" w:id="0">
    <w:p w:rsidR="001D72A9" w:rsidRDefault="001D72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411" w:rsidRPr="000E6C34" w:rsidRDefault="00B31411"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31411" w:rsidRDefault="00B31411" w:rsidP="00727738">
    <w:pPr>
      <w:jc w:val="center"/>
      <w:rPr>
        <w:rFonts w:ascii="Arial" w:hAnsi="Arial" w:cs="Arial"/>
      </w:rPr>
    </w:pPr>
    <w:r>
      <w:rPr>
        <w:rFonts w:ascii="Arial" w:hAnsi="Arial" w:cs="Arial"/>
      </w:rPr>
      <w:t>COMITÉ DE ADQUISICIONES, ARRENDAMIENTOS Y SERVICIOS</w:t>
    </w:r>
  </w:p>
  <w:p w:rsidR="00B31411" w:rsidRPr="000E6C34" w:rsidRDefault="00B31411" w:rsidP="00727738">
    <w:pPr>
      <w:jc w:val="center"/>
      <w:rPr>
        <w:rFonts w:ascii="Arial" w:hAnsi="Arial" w:cs="Arial"/>
      </w:rPr>
    </w:pPr>
    <w:r>
      <w:rPr>
        <w:rFonts w:ascii="Arial" w:hAnsi="Arial" w:cs="Arial"/>
      </w:rPr>
      <w:t xml:space="preserve"> DE OFICIALIA MAYOR DE GOBIERNO DEL ESTADO DE BAJA CALIFORNIA</w:t>
    </w:r>
  </w:p>
  <w:p w:rsidR="00B31411" w:rsidRPr="00050FAB" w:rsidRDefault="00B3141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8D327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B31411" w:rsidRPr="00727738" w:rsidRDefault="00B3141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60238"/>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1D1985"/>
    <w:multiLevelType w:val="hybridMultilevel"/>
    <w:tmpl w:val="78D61226"/>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
    <w:nsid w:val="087B1761"/>
    <w:multiLevelType w:val="hybridMultilevel"/>
    <w:tmpl w:val="F790DF14"/>
    <w:lvl w:ilvl="0" w:tplc="9364CE82">
      <w:start w:val="1"/>
      <w:numFmt w:val="decimal"/>
      <w:lvlText w:val="%1."/>
      <w:lvlJc w:val="left"/>
      <w:pPr>
        <w:ind w:left="1353"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B9A4AE7"/>
    <w:multiLevelType w:val="hybridMultilevel"/>
    <w:tmpl w:val="125CA044"/>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nsid w:val="0C943C45"/>
    <w:multiLevelType w:val="hybridMultilevel"/>
    <w:tmpl w:val="7E4488F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nsid w:val="11952190"/>
    <w:multiLevelType w:val="hybridMultilevel"/>
    <w:tmpl w:val="79E6D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71F3260"/>
    <w:multiLevelType w:val="hybridMultilevel"/>
    <w:tmpl w:val="AD96C16E"/>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23C16663"/>
    <w:multiLevelType w:val="hybridMultilevel"/>
    <w:tmpl w:val="7E620DA6"/>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0">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A775003"/>
    <w:multiLevelType w:val="hybridMultilevel"/>
    <w:tmpl w:val="B41C3EB8"/>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3">
    <w:nsid w:val="31525322"/>
    <w:multiLevelType w:val="hybridMultilevel"/>
    <w:tmpl w:val="0FFA2B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9E7109A"/>
    <w:multiLevelType w:val="multilevel"/>
    <w:tmpl w:val="1AAA55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EFF77AF"/>
    <w:multiLevelType w:val="hybridMultilevel"/>
    <w:tmpl w:val="29644370"/>
    <w:lvl w:ilvl="0" w:tplc="16AE84CC">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18">
    <w:nsid w:val="3FE56F8E"/>
    <w:multiLevelType w:val="hybridMultilevel"/>
    <w:tmpl w:val="CA7EF42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20">
    <w:nsid w:val="432065CF"/>
    <w:multiLevelType w:val="hybridMultilevel"/>
    <w:tmpl w:val="06C2AEB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93F3089"/>
    <w:multiLevelType w:val="hybridMultilevel"/>
    <w:tmpl w:val="EB385F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
    <w:nsid w:val="49CD0845"/>
    <w:multiLevelType w:val="hybridMultilevel"/>
    <w:tmpl w:val="EEE0902A"/>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3">
    <w:nsid w:val="521A7737"/>
    <w:multiLevelType w:val="hybridMultilevel"/>
    <w:tmpl w:val="AEB4BCE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4186450"/>
    <w:multiLevelType w:val="hybridMultilevel"/>
    <w:tmpl w:val="3F027B0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5">
    <w:nsid w:val="54C541EC"/>
    <w:multiLevelType w:val="hybridMultilevel"/>
    <w:tmpl w:val="95788788"/>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6">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7">
    <w:nsid w:val="56902B7E"/>
    <w:multiLevelType w:val="hybridMultilevel"/>
    <w:tmpl w:val="F684AA9A"/>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8">
    <w:nsid w:val="57A9326B"/>
    <w:multiLevelType w:val="hybridMultilevel"/>
    <w:tmpl w:val="CE06766C"/>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9">
    <w:nsid w:val="582423FF"/>
    <w:multiLevelType w:val="hybridMultilevel"/>
    <w:tmpl w:val="1E3E82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A8930F2"/>
    <w:multiLevelType w:val="hybridMultilevel"/>
    <w:tmpl w:val="EAE851A8"/>
    <w:lvl w:ilvl="0" w:tplc="1722EEC2">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32">
    <w:nsid w:val="7BED0B42"/>
    <w:multiLevelType w:val="hybridMultilevel"/>
    <w:tmpl w:val="1E5ABE7A"/>
    <w:lvl w:ilvl="0" w:tplc="BE1CE40C">
      <w:start w:val="4"/>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num>
  <w:num w:numId="4">
    <w:abstractNumId w:val="21"/>
  </w:num>
  <w:num w:numId="5">
    <w:abstractNumId w:val="14"/>
  </w:num>
  <w:num w:numId="6">
    <w:abstractNumId w:val="33"/>
  </w:num>
  <w:num w:numId="7">
    <w:abstractNumId w:val="30"/>
  </w:num>
  <w:num w:numId="8">
    <w:abstractNumId w:val="19"/>
  </w:num>
  <w:num w:numId="9">
    <w:abstractNumId w:val="3"/>
  </w:num>
  <w:num w:numId="10">
    <w:abstractNumId w:val="26"/>
  </w:num>
  <w:num w:numId="11">
    <w:abstractNumId w:val="8"/>
  </w:num>
  <w:num w:numId="12">
    <w:abstractNumId w:val="10"/>
  </w:num>
  <w:num w:numId="13">
    <w:abstractNumId w:val="2"/>
  </w:num>
  <w:num w:numId="14">
    <w:abstractNumId w:val="24"/>
  </w:num>
  <w:num w:numId="15">
    <w:abstractNumId w:val="5"/>
  </w:num>
  <w:num w:numId="16">
    <w:abstractNumId w:val="29"/>
  </w:num>
  <w:num w:numId="17">
    <w:abstractNumId w:val="28"/>
  </w:num>
  <w:num w:numId="18">
    <w:abstractNumId w:val="6"/>
  </w:num>
  <w:num w:numId="19">
    <w:abstractNumId w:val="23"/>
  </w:num>
  <w:num w:numId="20">
    <w:abstractNumId w:val="18"/>
  </w:num>
  <w:num w:numId="21">
    <w:abstractNumId w:val="4"/>
  </w:num>
  <w:num w:numId="22">
    <w:abstractNumId w:val="0"/>
  </w:num>
  <w:num w:numId="23">
    <w:abstractNumId w:val="15"/>
  </w:num>
  <w:num w:numId="24">
    <w:abstractNumId w:val="12"/>
  </w:num>
  <w:num w:numId="25">
    <w:abstractNumId w:val="27"/>
  </w:num>
  <w:num w:numId="26">
    <w:abstractNumId w:val="17"/>
  </w:num>
  <w:num w:numId="27">
    <w:abstractNumId w:val="25"/>
  </w:num>
  <w:num w:numId="28">
    <w:abstractNumId w:val="1"/>
  </w:num>
  <w:num w:numId="29">
    <w:abstractNumId w:val="22"/>
  </w:num>
  <w:num w:numId="30">
    <w:abstractNumId w:val="31"/>
  </w:num>
  <w:num w:numId="31">
    <w:abstractNumId w:val="9"/>
  </w:num>
  <w:num w:numId="32">
    <w:abstractNumId w:val="20"/>
  </w:num>
  <w:num w:numId="33">
    <w:abstractNumId w:val="7"/>
  </w:num>
  <w:num w:numId="34">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A3A"/>
    <w:rsid w:val="00007398"/>
    <w:rsid w:val="00007836"/>
    <w:rsid w:val="00010445"/>
    <w:rsid w:val="00010659"/>
    <w:rsid w:val="00010E70"/>
    <w:rsid w:val="000124A3"/>
    <w:rsid w:val="0001362A"/>
    <w:rsid w:val="0001653F"/>
    <w:rsid w:val="000215FF"/>
    <w:rsid w:val="00021ACD"/>
    <w:rsid w:val="00021F99"/>
    <w:rsid w:val="00023480"/>
    <w:rsid w:val="000272AB"/>
    <w:rsid w:val="00030331"/>
    <w:rsid w:val="00032402"/>
    <w:rsid w:val="00032428"/>
    <w:rsid w:val="00034DDD"/>
    <w:rsid w:val="000351BA"/>
    <w:rsid w:val="00035547"/>
    <w:rsid w:val="000360D9"/>
    <w:rsid w:val="00037360"/>
    <w:rsid w:val="00040D9C"/>
    <w:rsid w:val="00043441"/>
    <w:rsid w:val="00043F3E"/>
    <w:rsid w:val="0004497C"/>
    <w:rsid w:val="00045182"/>
    <w:rsid w:val="00045D8B"/>
    <w:rsid w:val="0004763E"/>
    <w:rsid w:val="0005158A"/>
    <w:rsid w:val="00051A21"/>
    <w:rsid w:val="00055A78"/>
    <w:rsid w:val="00057602"/>
    <w:rsid w:val="0006058E"/>
    <w:rsid w:val="00061C84"/>
    <w:rsid w:val="000620B9"/>
    <w:rsid w:val="00062341"/>
    <w:rsid w:val="000650CA"/>
    <w:rsid w:val="000651E9"/>
    <w:rsid w:val="00065612"/>
    <w:rsid w:val="00070003"/>
    <w:rsid w:val="0007185A"/>
    <w:rsid w:val="00072010"/>
    <w:rsid w:val="00075417"/>
    <w:rsid w:val="0007727B"/>
    <w:rsid w:val="0008102F"/>
    <w:rsid w:val="00081AAB"/>
    <w:rsid w:val="00082096"/>
    <w:rsid w:val="00084547"/>
    <w:rsid w:val="00084548"/>
    <w:rsid w:val="000845AC"/>
    <w:rsid w:val="0008488B"/>
    <w:rsid w:val="000870A4"/>
    <w:rsid w:val="00087C37"/>
    <w:rsid w:val="00090CDA"/>
    <w:rsid w:val="000911E6"/>
    <w:rsid w:val="00092523"/>
    <w:rsid w:val="00092851"/>
    <w:rsid w:val="0009459B"/>
    <w:rsid w:val="00094F87"/>
    <w:rsid w:val="000A059C"/>
    <w:rsid w:val="000A3AF1"/>
    <w:rsid w:val="000A4563"/>
    <w:rsid w:val="000A5356"/>
    <w:rsid w:val="000A6161"/>
    <w:rsid w:val="000A680F"/>
    <w:rsid w:val="000A7347"/>
    <w:rsid w:val="000B2484"/>
    <w:rsid w:val="000B27B0"/>
    <w:rsid w:val="000B428E"/>
    <w:rsid w:val="000B5304"/>
    <w:rsid w:val="000B660F"/>
    <w:rsid w:val="000B69B3"/>
    <w:rsid w:val="000C36BA"/>
    <w:rsid w:val="000C43F6"/>
    <w:rsid w:val="000C5524"/>
    <w:rsid w:val="000C5988"/>
    <w:rsid w:val="000C6F48"/>
    <w:rsid w:val="000D21AA"/>
    <w:rsid w:val="000D2D8B"/>
    <w:rsid w:val="000D3EAE"/>
    <w:rsid w:val="000D40DA"/>
    <w:rsid w:val="000D43A1"/>
    <w:rsid w:val="000D69B3"/>
    <w:rsid w:val="000E1A16"/>
    <w:rsid w:val="000E2452"/>
    <w:rsid w:val="000E331B"/>
    <w:rsid w:val="000E661B"/>
    <w:rsid w:val="000E7302"/>
    <w:rsid w:val="000F04E4"/>
    <w:rsid w:val="000F1DF6"/>
    <w:rsid w:val="000F2598"/>
    <w:rsid w:val="000F2E30"/>
    <w:rsid w:val="000F2FDB"/>
    <w:rsid w:val="000F3223"/>
    <w:rsid w:val="000F4D5F"/>
    <w:rsid w:val="000F69F4"/>
    <w:rsid w:val="000F7637"/>
    <w:rsid w:val="000F7C0B"/>
    <w:rsid w:val="0010342F"/>
    <w:rsid w:val="00103DDA"/>
    <w:rsid w:val="0010461E"/>
    <w:rsid w:val="00106570"/>
    <w:rsid w:val="00106974"/>
    <w:rsid w:val="00107DF0"/>
    <w:rsid w:val="00111110"/>
    <w:rsid w:val="001112C6"/>
    <w:rsid w:val="0011140E"/>
    <w:rsid w:val="00113CC4"/>
    <w:rsid w:val="00115E3C"/>
    <w:rsid w:val="001172A4"/>
    <w:rsid w:val="00117D91"/>
    <w:rsid w:val="00121CF2"/>
    <w:rsid w:val="00122292"/>
    <w:rsid w:val="00122EFF"/>
    <w:rsid w:val="001253F5"/>
    <w:rsid w:val="001263A3"/>
    <w:rsid w:val="00127C58"/>
    <w:rsid w:val="00127E90"/>
    <w:rsid w:val="00130792"/>
    <w:rsid w:val="0013085E"/>
    <w:rsid w:val="00134124"/>
    <w:rsid w:val="001342C8"/>
    <w:rsid w:val="0013479A"/>
    <w:rsid w:val="00136372"/>
    <w:rsid w:val="001363BD"/>
    <w:rsid w:val="00137AB2"/>
    <w:rsid w:val="0014046F"/>
    <w:rsid w:val="001415F5"/>
    <w:rsid w:val="00141A3E"/>
    <w:rsid w:val="001427F9"/>
    <w:rsid w:val="00143075"/>
    <w:rsid w:val="00143992"/>
    <w:rsid w:val="00144AF2"/>
    <w:rsid w:val="00144CF8"/>
    <w:rsid w:val="00145B89"/>
    <w:rsid w:val="001473DA"/>
    <w:rsid w:val="00150810"/>
    <w:rsid w:val="00150893"/>
    <w:rsid w:val="0015138B"/>
    <w:rsid w:val="00151712"/>
    <w:rsid w:val="0015191A"/>
    <w:rsid w:val="00151C4E"/>
    <w:rsid w:val="00154C69"/>
    <w:rsid w:val="0015516D"/>
    <w:rsid w:val="001551DD"/>
    <w:rsid w:val="00155B77"/>
    <w:rsid w:val="0015645C"/>
    <w:rsid w:val="001577B1"/>
    <w:rsid w:val="00157A3A"/>
    <w:rsid w:val="001616EE"/>
    <w:rsid w:val="001620AE"/>
    <w:rsid w:val="00164180"/>
    <w:rsid w:val="001674AC"/>
    <w:rsid w:val="0017067C"/>
    <w:rsid w:val="00171E08"/>
    <w:rsid w:val="00173817"/>
    <w:rsid w:val="001746BA"/>
    <w:rsid w:val="00174D52"/>
    <w:rsid w:val="001770D7"/>
    <w:rsid w:val="00180B76"/>
    <w:rsid w:val="00180C88"/>
    <w:rsid w:val="0018258A"/>
    <w:rsid w:val="00183DF9"/>
    <w:rsid w:val="00184463"/>
    <w:rsid w:val="001854CF"/>
    <w:rsid w:val="001865E0"/>
    <w:rsid w:val="001904A7"/>
    <w:rsid w:val="001929B7"/>
    <w:rsid w:val="0019348F"/>
    <w:rsid w:val="001949BF"/>
    <w:rsid w:val="001960C9"/>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239"/>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2A9"/>
    <w:rsid w:val="001E03F4"/>
    <w:rsid w:val="001E048C"/>
    <w:rsid w:val="001E0642"/>
    <w:rsid w:val="001E11A7"/>
    <w:rsid w:val="001E1AF6"/>
    <w:rsid w:val="001E2A27"/>
    <w:rsid w:val="001E35ED"/>
    <w:rsid w:val="001E644F"/>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134C"/>
    <w:rsid w:val="00223AD7"/>
    <w:rsid w:val="00223C72"/>
    <w:rsid w:val="002269BB"/>
    <w:rsid w:val="00230979"/>
    <w:rsid w:val="00231837"/>
    <w:rsid w:val="0023339A"/>
    <w:rsid w:val="002358C3"/>
    <w:rsid w:val="00235F4B"/>
    <w:rsid w:val="002368CA"/>
    <w:rsid w:val="00236B26"/>
    <w:rsid w:val="00237F14"/>
    <w:rsid w:val="00242996"/>
    <w:rsid w:val="00243FB2"/>
    <w:rsid w:val="002449ED"/>
    <w:rsid w:val="00245259"/>
    <w:rsid w:val="0024611A"/>
    <w:rsid w:val="002462E8"/>
    <w:rsid w:val="00246BCD"/>
    <w:rsid w:val="00246EBF"/>
    <w:rsid w:val="002501D9"/>
    <w:rsid w:val="002504FC"/>
    <w:rsid w:val="00251209"/>
    <w:rsid w:val="00251A41"/>
    <w:rsid w:val="00252047"/>
    <w:rsid w:val="00252187"/>
    <w:rsid w:val="00253111"/>
    <w:rsid w:val="0025376E"/>
    <w:rsid w:val="00254863"/>
    <w:rsid w:val="00254C65"/>
    <w:rsid w:val="00256A8B"/>
    <w:rsid w:val="00261927"/>
    <w:rsid w:val="00262A50"/>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09"/>
    <w:rsid w:val="002A0FFD"/>
    <w:rsid w:val="002A151A"/>
    <w:rsid w:val="002A1562"/>
    <w:rsid w:val="002A4A2D"/>
    <w:rsid w:val="002A7E93"/>
    <w:rsid w:val="002B6DEB"/>
    <w:rsid w:val="002B721A"/>
    <w:rsid w:val="002C1A61"/>
    <w:rsid w:val="002C1DF9"/>
    <w:rsid w:val="002C365C"/>
    <w:rsid w:val="002C420D"/>
    <w:rsid w:val="002C511B"/>
    <w:rsid w:val="002C5512"/>
    <w:rsid w:val="002C72CA"/>
    <w:rsid w:val="002D1367"/>
    <w:rsid w:val="002D1D43"/>
    <w:rsid w:val="002D2946"/>
    <w:rsid w:val="002D3A6F"/>
    <w:rsid w:val="002D5CCC"/>
    <w:rsid w:val="002D741B"/>
    <w:rsid w:val="002D7FD1"/>
    <w:rsid w:val="002E007B"/>
    <w:rsid w:val="002E1ABC"/>
    <w:rsid w:val="002E369C"/>
    <w:rsid w:val="002E39BA"/>
    <w:rsid w:val="002E4A21"/>
    <w:rsid w:val="002E62D1"/>
    <w:rsid w:val="002E6D01"/>
    <w:rsid w:val="002F18F0"/>
    <w:rsid w:val="002F4869"/>
    <w:rsid w:val="002F494F"/>
    <w:rsid w:val="002F73BA"/>
    <w:rsid w:val="0030008F"/>
    <w:rsid w:val="0030220F"/>
    <w:rsid w:val="00302E60"/>
    <w:rsid w:val="00303CC5"/>
    <w:rsid w:val="00303ED8"/>
    <w:rsid w:val="00305352"/>
    <w:rsid w:val="003107CF"/>
    <w:rsid w:val="00310947"/>
    <w:rsid w:val="00313228"/>
    <w:rsid w:val="003141B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94B"/>
    <w:rsid w:val="00371A8A"/>
    <w:rsid w:val="003725DA"/>
    <w:rsid w:val="00373242"/>
    <w:rsid w:val="00373951"/>
    <w:rsid w:val="00375131"/>
    <w:rsid w:val="003759D2"/>
    <w:rsid w:val="00376296"/>
    <w:rsid w:val="0038102C"/>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6633"/>
    <w:rsid w:val="003C78F5"/>
    <w:rsid w:val="003D01CB"/>
    <w:rsid w:val="003D0D31"/>
    <w:rsid w:val="003D366E"/>
    <w:rsid w:val="003D549A"/>
    <w:rsid w:val="003D7586"/>
    <w:rsid w:val="003D79A0"/>
    <w:rsid w:val="003E067C"/>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0C5"/>
    <w:rsid w:val="00425BAB"/>
    <w:rsid w:val="00425FC5"/>
    <w:rsid w:val="00430A3B"/>
    <w:rsid w:val="00430BF4"/>
    <w:rsid w:val="00434343"/>
    <w:rsid w:val="004355EF"/>
    <w:rsid w:val="00441E98"/>
    <w:rsid w:val="00443023"/>
    <w:rsid w:val="00443307"/>
    <w:rsid w:val="004467FE"/>
    <w:rsid w:val="00446FF7"/>
    <w:rsid w:val="00447276"/>
    <w:rsid w:val="00447A7E"/>
    <w:rsid w:val="00447E1F"/>
    <w:rsid w:val="0045002A"/>
    <w:rsid w:val="00450A1B"/>
    <w:rsid w:val="00453074"/>
    <w:rsid w:val="00461B4B"/>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085"/>
    <w:rsid w:val="004B6202"/>
    <w:rsid w:val="004B62BC"/>
    <w:rsid w:val="004B6903"/>
    <w:rsid w:val="004B6FE9"/>
    <w:rsid w:val="004C22E4"/>
    <w:rsid w:val="004C285E"/>
    <w:rsid w:val="004C3419"/>
    <w:rsid w:val="004C3627"/>
    <w:rsid w:val="004C366D"/>
    <w:rsid w:val="004C3D92"/>
    <w:rsid w:val="004C5229"/>
    <w:rsid w:val="004C58FB"/>
    <w:rsid w:val="004C5F99"/>
    <w:rsid w:val="004C6C14"/>
    <w:rsid w:val="004C7074"/>
    <w:rsid w:val="004C7AA1"/>
    <w:rsid w:val="004D0EC6"/>
    <w:rsid w:val="004D1212"/>
    <w:rsid w:val="004D2CED"/>
    <w:rsid w:val="004D759A"/>
    <w:rsid w:val="004E11D0"/>
    <w:rsid w:val="004E1F25"/>
    <w:rsid w:val="004E2231"/>
    <w:rsid w:val="004E30C4"/>
    <w:rsid w:val="004E64A0"/>
    <w:rsid w:val="004E6713"/>
    <w:rsid w:val="004F06E3"/>
    <w:rsid w:val="004F083A"/>
    <w:rsid w:val="004F4DF8"/>
    <w:rsid w:val="004F7FB6"/>
    <w:rsid w:val="00500DCF"/>
    <w:rsid w:val="00500DE1"/>
    <w:rsid w:val="00500F73"/>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2367B"/>
    <w:rsid w:val="00533337"/>
    <w:rsid w:val="005370D1"/>
    <w:rsid w:val="00537480"/>
    <w:rsid w:val="005376AC"/>
    <w:rsid w:val="00537A86"/>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E4C"/>
    <w:rsid w:val="005518B6"/>
    <w:rsid w:val="00551F41"/>
    <w:rsid w:val="00552294"/>
    <w:rsid w:val="00552CDF"/>
    <w:rsid w:val="00552EA8"/>
    <w:rsid w:val="0055320A"/>
    <w:rsid w:val="0055340C"/>
    <w:rsid w:val="0055438D"/>
    <w:rsid w:val="00554BA1"/>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A9E"/>
    <w:rsid w:val="00576BF9"/>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17DB"/>
    <w:rsid w:val="005A2905"/>
    <w:rsid w:val="005A2A0E"/>
    <w:rsid w:val="005A39D0"/>
    <w:rsid w:val="005A44EA"/>
    <w:rsid w:val="005A56D6"/>
    <w:rsid w:val="005A6340"/>
    <w:rsid w:val="005A63C8"/>
    <w:rsid w:val="005A64F4"/>
    <w:rsid w:val="005A66E1"/>
    <w:rsid w:val="005A76AB"/>
    <w:rsid w:val="005B0E8D"/>
    <w:rsid w:val="005B1C80"/>
    <w:rsid w:val="005B4CA4"/>
    <w:rsid w:val="005B7692"/>
    <w:rsid w:val="005B7E45"/>
    <w:rsid w:val="005C06EA"/>
    <w:rsid w:val="005C2A7B"/>
    <w:rsid w:val="005C2ECA"/>
    <w:rsid w:val="005C3AA9"/>
    <w:rsid w:val="005C4556"/>
    <w:rsid w:val="005C48C8"/>
    <w:rsid w:val="005C4A84"/>
    <w:rsid w:val="005C5BC9"/>
    <w:rsid w:val="005C7ADE"/>
    <w:rsid w:val="005D038A"/>
    <w:rsid w:val="005D1220"/>
    <w:rsid w:val="005D12A8"/>
    <w:rsid w:val="005D186C"/>
    <w:rsid w:val="005D501A"/>
    <w:rsid w:val="005D5117"/>
    <w:rsid w:val="005D55BF"/>
    <w:rsid w:val="005D61BB"/>
    <w:rsid w:val="005E17F8"/>
    <w:rsid w:val="005E3CE0"/>
    <w:rsid w:val="005E4948"/>
    <w:rsid w:val="005E52AE"/>
    <w:rsid w:val="005E539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1FF"/>
    <w:rsid w:val="0060674D"/>
    <w:rsid w:val="00606AF9"/>
    <w:rsid w:val="00606CF3"/>
    <w:rsid w:val="0060748F"/>
    <w:rsid w:val="0061094E"/>
    <w:rsid w:val="00613375"/>
    <w:rsid w:val="0061413B"/>
    <w:rsid w:val="00614D63"/>
    <w:rsid w:val="00617C11"/>
    <w:rsid w:val="00621757"/>
    <w:rsid w:val="00621888"/>
    <w:rsid w:val="00621BE0"/>
    <w:rsid w:val="00622113"/>
    <w:rsid w:val="00625B2C"/>
    <w:rsid w:val="00625F03"/>
    <w:rsid w:val="00626814"/>
    <w:rsid w:val="00627222"/>
    <w:rsid w:val="006275CC"/>
    <w:rsid w:val="006275FB"/>
    <w:rsid w:val="00627EDE"/>
    <w:rsid w:val="006337A3"/>
    <w:rsid w:val="00635B33"/>
    <w:rsid w:val="00637844"/>
    <w:rsid w:val="006378A7"/>
    <w:rsid w:val="00640FBD"/>
    <w:rsid w:val="00641EE2"/>
    <w:rsid w:val="00644944"/>
    <w:rsid w:val="00645DF7"/>
    <w:rsid w:val="00646658"/>
    <w:rsid w:val="00646CC7"/>
    <w:rsid w:val="00646EFB"/>
    <w:rsid w:val="006478A5"/>
    <w:rsid w:val="006505B2"/>
    <w:rsid w:val="00651791"/>
    <w:rsid w:val="006549AB"/>
    <w:rsid w:val="00655369"/>
    <w:rsid w:val="0065558B"/>
    <w:rsid w:val="00655FE4"/>
    <w:rsid w:val="00656F50"/>
    <w:rsid w:val="006579D7"/>
    <w:rsid w:val="00663107"/>
    <w:rsid w:val="00663E7C"/>
    <w:rsid w:val="0066487A"/>
    <w:rsid w:val="00665DDC"/>
    <w:rsid w:val="00666909"/>
    <w:rsid w:val="0066751C"/>
    <w:rsid w:val="006676ED"/>
    <w:rsid w:val="0067063B"/>
    <w:rsid w:val="0067145B"/>
    <w:rsid w:val="0067196A"/>
    <w:rsid w:val="00672078"/>
    <w:rsid w:val="006726FD"/>
    <w:rsid w:val="00672BEE"/>
    <w:rsid w:val="00673623"/>
    <w:rsid w:val="00674470"/>
    <w:rsid w:val="0067471A"/>
    <w:rsid w:val="006752EE"/>
    <w:rsid w:val="00675AE4"/>
    <w:rsid w:val="00676B80"/>
    <w:rsid w:val="00680466"/>
    <w:rsid w:val="00681209"/>
    <w:rsid w:val="00682725"/>
    <w:rsid w:val="0068693B"/>
    <w:rsid w:val="00687169"/>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A7F12"/>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107B"/>
    <w:rsid w:val="00703ADB"/>
    <w:rsid w:val="007040C3"/>
    <w:rsid w:val="00711412"/>
    <w:rsid w:val="00714F63"/>
    <w:rsid w:val="0071639A"/>
    <w:rsid w:val="00716E10"/>
    <w:rsid w:val="007179C7"/>
    <w:rsid w:val="00720861"/>
    <w:rsid w:val="00722AE5"/>
    <w:rsid w:val="0072340A"/>
    <w:rsid w:val="007238FB"/>
    <w:rsid w:val="00724623"/>
    <w:rsid w:val="0072467A"/>
    <w:rsid w:val="00725142"/>
    <w:rsid w:val="007252D7"/>
    <w:rsid w:val="007273EA"/>
    <w:rsid w:val="0072752D"/>
    <w:rsid w:val="00727738"/>
    <w:rsid w:val="00732DE8"/>
    <w:rsid w:val="00734B37"/>
    <w:rsid w:val="00735377"/>
    <w:rsid w:val="00735DD4"/>
    <w:rsid w:val="00736E87"/>
    <w:rsid w:val="00737C1F"/>
    <w:rsid w:val="00741727"/>
    <w:rsid w:val="00741883"/>
    <w:rsid w:val="00741B21"/>
    <w:rsid w:val="00742C6A"/>
    <w:rsid w:val="00742F4F"/>
    <w:rsid w:val="007430FE"/>
    <w:rsid w:val="00744E77"/>
    <w:rsid w:val="007463B1"/>
    <w:rsid w:val="00746CCB"/>
    <w:rsid w:val="007645A9"/>
    <w:rsid w:val="00764897"/>
    <w:rsid w:val="00765453"/>
    <w:rsid w:val="00765CE7"/>
    <w:rsid w:val="0077227D"/>
    <w:rsid w:val="0077456E"/>
    <w:rsid w:val="00776D2E"/>
    <w:rsid w:val="0078142C"/>
    <w:rsid w:val="00781E72"/>
    <w:rsid w:val="007831AB"/>
    <w:rsid w:val="00783308"/>
    <w:rsid w:val="0078361A"/>
    <w:rsid w:val="00785507"/>
    <w:rsid w:val="007865C7"/>
    <w:rsid w:val="00786619"/>
    <w:rsid w:val="00787075"/>
    <w:rsid w:val="007875D1"/>
    <w:rsid w:val="007875E8"/>
    <w:rsid w:val="00793596"/>
    <w:rsid w:val="00794D54"/>
    <w:rsid w:val="007965A9"/>
    <w:rsid w:val="00796B38"/>
    <w:rsid w:val="007A0733"/>
    <w:rsid w:val="007A0AEE"/>
    <w:rsid w:val="007A3639"/>
    <w:rsid w:val="007A43E0"/>
    <w:rsid w:val="007A526A"/>
    <w:rsid w:val="007A581D"/>
    <w:rsid w:val="007A717C"/>
    <w:rsid w:val="007B5467"/>
    <w:rsid w:val="007B5A50"/>
    <w:rsid w:val="007B732C"/>
    <w:rsid w:val="007B7949"/>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0251"/>
    <w:rsid w:val="007F2720"/>
    <w:rsid w:val="007F35FA"/>
    <w:rsid w:val="007F4494"/>
    <w:rsid w:val="00801C66"/>
    <w:rsid w:val="00803AE8"/>
    <w:rsid w:val="00803F2B"/>
    <w:rsid w:val="00804EF3"/>
    <w:rsid w:val="00807F13"/>
    <w:rsid w:val="00810578"/>
    <w:rsid w:val="00811A45"/>
    <w:rsid w:val="0081228A"/>
    <w:rsid w:val="00812795"/>
    <w:rsid w:val="00813A6C"/>
    <w:rsid w:val="00814960"/>
    <w:rsid w:val="00816011"/>
    <w:rsid w:val="008163C8"/>
    <w:rsid w:val="008169FE"/>
    <w:rsid w:val="00820801"/>
    <w:rsid w:val="00823E01"/>
    <w:rsid w:val="0082555C"/>
    <w:rsid w:val="00825D40"/>
    <w:rsid w:val="00826243"/>
    <w:rsid w:val="008279DB"/>
    <w:rsid w:val="008312CE"/>
    <w:rsid w:val="00832068"/>
    <w:rsid w:val="008324A6"/>
    <w:rsid w:val="00836AC6"/>
    <w:rsid w:val="00840E3E"/>
    <w:rsid w:val="00841FD4"/>
    <w:rsid w:val="0084307C"/>
    <w:rsid w:val="0084341E"/>
    <w:rsid w:val="00843B48"/>
    <w:rsid w:val="008446BB"/>
    <w:rsid w:val="00851111"/>
    <w:rsid w:val="00851123"/>
    <w:rsid w:val="00853020"/>
    <w:rsid w:val="00854F0C"/>
    <w:rsid w:val="00856929"/>
    <w:rsid w:val="008575ED"/>
    <w:rsid w:val="008579BC"/>
    <w:rsid w:val="00857AD5"/>
    <w:rsid w:val="00857FF1"/>
    <w:rsid w:val="0086018A"/>
    <w:rsid w:val="00860882"/>
    <w:rsid w:val="0086129C"/>
    <w:rsid w:val="008612B6"/>
    <w:rsid w:val="00864B23"/>
    <w:rsid w:val="00865042"/>
    <w:rsid w:val="00865CB7"/>
    <w:rsid w:val="00866C6A"/>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2671"/>
    <w:rsid w:val="008B27C8"/>
    <w:rsid w:val="008B32BA"/>
    <w:rsid w:val="008B6581"/>
    <w:rsid w:val="008B70AA"/>
    <w:rsid w:val="008B7718"/>
    <w:rsid w:val="008B7B8A"/>
    <w:rsid w:val="008C11C6"/>
    <w:rsid w:val="008C12B8"/>
    <w:rsid w:val="008C1EE7"/>
    <w:rsid w:val="008C2223"/>
    <w:rsid w:val="008C4520"/>
    <w:rsid w:val="008C5482"/>
    <w:rsid w:val="008C62F6"/>
    <w:rsid w:val="008C703E"/>
    <w:rsid w:val="008C7872"/>
    <w:rsid w:val="008D01E9"/>
    <w:rsid w:val="008D0584"/>
    <w:rsid w:val="008D1237"/>
    <w:rsid w:val="008D33C4"/>
    <w:rsid w:val="008D3A36"/>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6C"/>
    <w:rsid w:val="00907F8E"/>
    <w:rsid w:val="00911920"/>
    <w:rsid w:val="00913AFC"/>
    <w:rsid w:val="009146BE"/>
    <w:rsid w:val="0091649A"/>
    <w:rsid w:val="009174A2"/>
    <w:rsid w:val="00917745"/>
    <w:rsid w:val="00921A19"/>
    <w:rsid w:val="00922FB6"/>
    <w:rsid w:val="00924A18"/>
    <w:rsid w:val="00925316"/>
    <w:rsid w:val="0092568B"/>
    <w:rsid w:val="009270A0"/>
    <w:rsid w:val="0092747C"/>
    <w:rsid w:val="00930C49"/>
    <w:rsid w:val="00930F0E"/>
    <w:rsid w:val="00932E4A"/>
    <w:rsid w:val="0093330E"/>
    <w:rsid w:val="0093432B"/>
    <w:rsid w:val="0093469D"/>
    <w:rsid w:val="00934C4B"/>
    <w:rsid w:val="00935DCA"/>
    <w:rsid w:val="00936643"/>
    <w:rsid w:val="00936C88"/>
    <w:rsid w:val="00936E6A"/>
    <w:rsid w:val="0094003D"/>
    <w:rsid w:val="00941EE4"/>
    <w:rsid w:val="00943D10"/>
    <w:rsid w:val="009446AB"/>
    <w:rsid w:val="00944F0A"/>
    <w:rsid w:val="009459C6"/>
    <w:rsid w:val="00947B4E"/>
    <w:rsid w:val="00950D38"/>
    <w:rsid w:val="0095125C"/>
    <w:rsid w:val="00952D1E"/>
    <w:rsid w:val="0095398B"/>
    <w:rsid w:val="00954D25"/>
    <w:rsid w:val="009553D5"/>
    <w:rsid w:val="0095600F"/>
    <w:rsid w:val="00956D2E"/>
    <w:rsid w:val="00961242"/>
    <w:rsid w:val="0096162C"/>
    <w:rsid w:val="0096249B"/>
    <w:rsid w:val="00962A43"/>
    <w:rsid w:val="00962EB6"/>
    <w:rsid w:val="0096419C"/>
    <w:rsid w:val="00964D3B"/>
    <w:rsid w:val="00964E6F"/>
    <w:rsid w:val="00964FB3"/>
    <w:rsid w:val="00971C95"/>
    <w:rsid w:val="0097334F"/>
    <w:rsid w:val="00974C6B"/>
    <w:rsid w:val="00975FBE"/>
    <w:rsid w:val="009761F1"/>
    <w:rsid w:val="009804C2"/>
    <w:rsid w:val="00980565"/>
    <w:rsid w:val="00981364"/>
    <w:rsid w:val="00981F0B"/>
    <w:rsid w:val="009822EA"/>
    <w:rsid w:val="0098266B"/>
    <w:rsid w:val="00982E09"/>
    <w:rsid w:val="009831D2"/>
    <w:rsid w:val="00984306"/>
    <w:rsid w:val="009847FC"/>
    <w:rsid w:val="00984B8D"/>
    <w:rsid w:val="0099053D"/>
    <w:rsid w:val="00990D15"/>
    <w:rsid w:val="00990D7D"/>
    <w:rsid w:val="009940F7"/>
    <w:rsid w:val="009948DD"/>
    <w:rsid w:val="00996839"/>
    <w:rsid w:val="009A09AF"/>
    <w:rsid w:val="009A0C32"/>
    <w:rsid w:val="009A1B72"/>
    <w:rsid w:val="009A1B97"/>
    <w:rsid w:val="009A1D54"/>
    <w:rsid w:val="009A308A"/>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90C"/>
    <w:rsid w:val="009C5FC5"/>
    <w:rsid w:val="009C79B8"/>
    <w:rsid w:val="009D1548"/>
    <w:rsid w:val="009D5BFD"/>
    <w:rsid w:val="009D62BB"/>
    <w:rsid w:val="009D75B3"/>
    <w:rsid w:val="009D794A"/>
    <w:rsid w:val="009D7BFC"/>
    <w:rsid w:val="009E0D79"/>
    <w:rsid w:val="009E0E09"/>
    <w:rsid w:val="009E10E1"/>
    <w:rsid w:val="009E1BB4"/>
    <w:rsid w:val="009E2A11"/>
    <w:rsid w:val="009E41C1"/>
    <w:rsid w:val="009E5259"/>
    <w:rsid w:val="009E5730"/>
    <w:rsid w:val="009E6EAC"/>
    <w:rsid w:val="009F2A1D"/>
    <w:rsid w:val="009F5679"/>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2F3A"/>
    <w:rsid w:val="00A3306A"/>
    <w:rsid w:val="00A35BF1"/>
    <w:rsid w:val="00A37003"/>
    <w:rsid w:val="00A37123"/>
    <w:rsid w:val="00A40592"/>
    <w:rsid w:val="00A40B5E"/>
    <w:rsid w:val="00A41188"/>
    <w:rsid w:val="00A43103"/>
    <w:rsid w:val="00A43B00"/>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607"/>
    <w:rsid w:val="00A84005"/>
    <w:rsid w:val="00A84550"/>
    <w:rsid w:val="00A873FE"/>
    <w:rsid w:val="00A87D78"/>
    <w:rsid w:val="00A87FDC"/>
    <w:rsid w:val="00A951DE"/>
    <w:rsid w:val="00A95801"/>
    <w:rsid w:val="00A95AEF"/>
    <w:rsid w:val="00AA23DE"/>
    <w:rsid w:val="00AB03E9"/>
    <w:rsid w:val="00AB0777"/>
    <w:rsid w:val="00AB0C96"/>
    <w:rsid w:val="00AB19A6"/>
    <w:rsid w:val="00AB1D0E"/>
    <w:rsid w:val="00AB2D01"/>
    <w:rsid w:val="00AB3158"/>
    <w:rsid w:val="00AB3C15"/>
    <w:rsid w:val="00AB5561"/>
    <w:rsid w:val="00AB5607"/>
    <w:rsid w:val="00AB5736"/>
    <w:rsid w:val="00AB5963"/>
    <w:rsid w:val="00AB5D30"/>
    <w:rsid w:val="00AB61FD"/>
    <w:rsid w:val="00AC1C07"/>
    <w:rsid w:val="00AC211D"/>
    <w:rsid w:val="00AC271A"/>
    <w:rsid w:val="00AC314B"/>
    <w:rsid w:val="00AD0993"/>
    <w:rsid w:val="00AD10DF"/>
    <w:rsid w:val="00AD181F"/>
    <w:rsid w:val="00AD2FA0"/>
    <w:rsid w:val="00AD39D1"/>
    <w:rsid w:val="00AD534C"/>
    <w:rsid w:val="00AD5C05"/>
    <w:rsid w:val="00AD7894"/>
    <w:rsid w:val="00AE2302"/>
    <w:rsid w:val="00AE23ED"/>
    <w:rsid w:val="00AE3C80"/>
    <w:rsid w:val="00AE43A5"/>
    <w:rsid w:val="00AE44D4"/>
    <w:rsid w:val="00AE6513"/>
    <w:rsid w:val="00AF0D98"/>
    <w:rsid w:val="00AF1621"/>
    <w:rsid w:val="00AF1CF5"/>
    <w:rsid w:val="00AF407A"/>
    <w:rsid w:val="00AF4659"/>
    <w:rsid w:val="00AF4F66"/>
    <w:rsid w:val="00AF596A"/>
    <w:rsid w:val="00AF7599"/>
    <w:rsid w:val="00AF76D7"/>
    <w:rsid w:val="00AF7C70"/>
    <w:rsid w:val="00B023D3"/>
    <w:rsid w:val="00B02852"/>
    <w:rsid w:val="00B02AA4"/>
    <w:rsid w:val="00B03ABE"/>
    <w:rsid w:val="00B049A7"/>
    <w:rsid w:val="00B04EA1"/>
    <w:rsid w:val="00B07776"/>
    <w:rsid w:val="00B14187"/>
    <w:rsid w:val="00B141D5"/>
    <w:rsid w:val="00B14256"/>
    <w:rsid w:val="00B14436"/>
    <w:rsid w:val="00B15AB0"/>
    <w:rsid w:val="00B208ED"/>
    <w:rsid w:val="00B21006"/>
    <w:rsid w:val="00B234A1"/>
    <w:rsid w:val="00B25038"/>
    <w:rsid w:val="00B26569"/>
    <w:rsid w:val="00B31411"/>
    <w:rsid w:val="00B327E4"/>
    <w:rsid w:val="00B344AA"/>
    <w:rsid w:val="00B3470D"/>
    <w:rsid w:val="00B365B2"/>
    <w:rsid w:val="00B3730F"/>
    <w:rsid w:val="00B378FC"/>
    <w:rsid w:val="00B41A3D"/>
    <w:rsid w:val="00B433D3"/>
    <w:rsid w:val="00B43A25"/>
    <w:rsid w:val="00B43ECE"/>
    <w:rsid w:val="00B46A6E"/>
    <w:rsid w:val="00B47C29"/>
    <w:rsid w:val="00B5235B"/>
    <w:rsid w:val="00B525CC"/>
    <w:rsid w:val="00B54D28"/>
    <w:rsid w:val="00B55406"/>
    <w:rsid w:val="00B5550C"/>
    <w:rsid w:val="00B5573C"/>
    <w:rsid w:val="00B55DD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7E7"/>
    <w:rsid w:val="00B83D45"/>
    <w:rsid w:val="00B85549"/>
    <w:rsid w:val="00B86A4E"/>
    <w:rsid w:val="00B86DA0"/>
    <w:rsid w:val="00B9036E"/>
    <w:rsid w:val="00B90E0B"/>
    <w:rsid w:val="00B9289A"/>
    <w:rsid w:val="00B92A0F"/>
    <w:rsid w:val="00B92B79"/>
    <w:rsid w:val="00B95D32"/>
    <w:rsid w:val="00B97AA7"/>
    <w:rsid w:val="00BA0F5C"/>
    <w:rsid w:val="00BA18E1"/>
    <w:rsid w:val="00BA1986"/>
    <w:rsid w:val="00BA2125"/>
    <w:rsid w:val="00BA2D8A"/>
    <w:rsid w:val="00BA2DE4"/>
    <w:rsid w:val="00BA375A"/>
    <w:rsid w:val="00BA4127"/>
    <w:rsid w:val="00BB0DB5"/>
    <w:rsid w:val="00BB1349"/>
    <w:rsid w:val="00BB2A30"/>
    <w:rsid w:val="00BB3FBC"/>
    <w:rsid w:val="00BB4B67"/>
    <w:rsid w:val="00BB4FF1"/>
    <w:rsid w:val="00BB6AD9"/>
    <w:rsid w:val="00BC0113"/>
    <w:rsid w:val="00BC1A23"/>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048A"/>
    <w:rsid w:val="00C121CF"/>
    <w:rsid w:val="00C12CC6"/>
    <w:rsid w:val="00C13BBE"/>
    <w:rsid w:val="00C149A1"/>
    <w:rsid w:val="00C154EC"/>
    <w:rsid w:val="00C15786"/>
    <w:rsid w:val="00C159B9"/>
    <w:rsid w:val="00C17CEF"/>
    <w:rsid w:val="00C21201"/>
    <w:rsid w:val="00C2160A"/>
    <w:rsid w:val="00C23AC4"/>
    <w:rsid w:val="00C23D26"/>
    <w:rsid w:val="00C2583A"/>
    <w:rsid w:val="00C25E6F"/>
    <w:rsid w:val="00C26DA5"/>
    <w:rsid w:val="00C27136"/>
    <w:rsid w:val="00C27C52"/>
    <w:rsid w:val="00C3054D"/>
    <w:rsid w:val="00C30598"/>
    <w:rsid w:val="00C3192D"/>
    <w:rsid w:val="00C31ECB"/>
    <w:rsid w:val="00C34EAA"/>
    <w:rsid w:val="00C35632"/>
    <w:rsid w:val="00C35AD1"/>
    <w:rsid w:val="00C37955"/>
    <w:rsid w:val="00C37A59"/>
    <w:rsid w:val="00C415E1"/>
    <w:rsid w:val="00C423F9"/>
    <w:rsid w:val="00C42B78"/>
    <w:rsid w:val="00C43548"/>
    <w:rsid w:val="00C4573B"/>
    <w:rsid w:val="00C45975"/>
    <w:rsid w:val="00C45C22"/>
    <w:rsid w:val="00C4623B"/>
    <w:rsid w:val="00C469DF"/>
    <w:rsid w:val="00C47A4A"/>
    <w:rsid w:val="00C50596"/>
    <w:rsid w:val="00C5139F"/>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FA"/>
    <w:rsid w:val="00C829C9"/>
    <w:rsid w:val="00C83C80"/>
    <w:rsid w:val="00C84EE2"/>
    <w:rsid w:val="00C85B26"/>
    <w:rsid w:val="00C85BAD"/>
    <w:rsid w:val="00C861D3"/>
    <w:rsid w:val="00C8786D"/>
    <w:rsid w:val="00C87F6C"/>
    <w:rsid w:val="00C92237"/>
    <w:rsid w:val="00C924F9"/>
    <w:rsid w:val="00C978BF"/>
    <w:rsid w:val="00C97C1E"/>
    <w:rsid w:val="00CA0A2D"/>
    <w:rsid w:val="00CA20CF"/>
    <w:rsid w:val="00CA2AA2"/>
    <w:rsid w:val="00CA4856"/>
    <w:rsid w:val="00CA48E8"/>
    <w:rsid w:val="00CA5065"/>
    <w:rsid w:val="00CA6D7C"/>
    <w:rsid w:val="00CA6DA7"/>
    <w:rsid w:val="00CA754C"/>
    <w:rsid w:val="00CB03B4"/>
    <w:rsid w:val="00CB04B9"/>
    <w:rsid w:val="00CB483D"/>
    <w:rsid w:val="00CB4D78"/>
    <w:rsid w:val="00CB5A7C"/>
    <w:rsid w:val="00CB5D53"/>
    <w:rsid w:val="00CB6D5E"/>
    <w:rsid w:val="00CB6F4B"/>
    <w:rsid w:val="00CC0A21"/>
    <w:rsid w:val="00CC2132"/>
    <w:rsid w:val="00CC2EC2"/>
    <w:rsid w:val="00CC4905"/>
    <w:rsid w:val="00CC54EA"/>
    <w:rsid w:val="00CC5EBA"/>
    <w:rsid w:val="00CC6E0C"/>
    <w:rsid w:val="00CD54E8"/>
    <w:rsid w:val="00CD7591"/>
    <w:rsid w:val="00CD75FF"/>
    <w:rsid w:val="00CD7F92"/>
    <w:rsid w:val="00CE12D8"/>
    <w:rsid w:val="00CE1384"/>
    <w:rsid w:val="00CE34D8"/>
    <w:rsid w:val="00CE59D7"/>
    <w:rsid w:val="00CE5BAA"/>
    <w:rsid w:val="00CE6E73"/>
    <w:rsid w:val="00CF0CA2"/>
    <w:rsid w:val="00CF17D2"/>
    <w:rsid w:val="00CF17D8"/>
    <w:rsid w:val="00CF2325"/>
    <w:rsid w:val="00CF361A"/>
    <w:rsid w:val="00CF43DC"/>
    <w:rsid w:val="00CF55B3"/>
    <w:rsid w:val="00CF6730"/>
    <w:rsid w:val="00CF6D05"/>
    <w:rsid w:val="00CF7271"/>
    <w:rsid w:val="00CF7C99"/>
    <w:rsid w:val="00D001DE"/>
    <w:rsid w:val="00D00882"/>
    <w:rsid w:val="00D00D92"/>
    <w:rsid w:val="00D01CC2"/>
    <w:rsid w:val="00D01D48"/>
    <w:rsid w:val="00D02896"/>
    <w:rsid w:val="00D0585E"/>
    <w:rsid w:val="00D137B3"/>
    <w:rsid w:val="00D17C42"/>
    <w:rsid w:val="00D24CD9"/>
    <w:rsid w:val="00D255EA"/>
    <w:rsid w:val="00D268E7"/>
    <w:rsid w:val="00D27932"/>
    <w:rsid w:val="00D30A6E"/>
    <w:rsid w:val="00D30AFB"/>
    <w:rsid w:val="00D326A8"/>
    <w:rsid w:val="00D32D51"/>
    <w:rsid w:val="00D3316C"/>
    <w:rsid w:val="00D35E06"/>
    <w:rsid w:val="00D362CD"/>
    <w:rsid w:val="00D3699F"/>
    <w:rsid w:val="00D4090A"/>
    <w:rsid w:val="00D40975"/>
    <w:rsid w:val="00D41029"/>
    <w:rsid w:val="00D41591"/>
    <w:rsid w:val="00D41AD0"/>
    <w:rsid w:val="00D42CB4"/>
    <w:rsid w:val="00D42CE8"/>
    <w:rsid w:val="00D445C4"/>
    <w:rsid w:val="00D514C1"/>
    <w:rsid w:val="00D51777"/>
    <w:rsid w:val="00D53AC2"/>
    <w:rsid w:val="00D54E3F"/>
    <w:rsid w:val="00D57EFF"/>
    <w:rsid w:val="00D6243D"/>
    <w:rsid w:val="00D6306D"/>
    <w:rsid w:val="00D63141"/>
    <w:rsid w:val="00D64486"/>
    <w:rsid w:val="00D64726"/>
    <w:rsid w:val="00D66A2E"/>
    <w:rsid w:val="00D705CA"/>
    <w:rsid w:val="00D705E6"/>
    <w:rsid w:val="00D7086A"/>
    <w:rsid w:val="00D71E60"/>
    <w:rsid w:val="00D724CF"/>
    <w:rsid w:val="00D73AE7"/>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54B"/>
    <w:rsid w:val="00DA16FA"/>
    <w:rsid w:val="00DA26AF"/>
    <w:rsid w:val="00DA52A1"/>
    <w:rsid w:val="00DA5CCE"/>
    <w:rsid w:val="00DA754B"/>
    <w:rsid w:val="00DB00E9"/>
    <w:rsid w:val="00DB04B8"/>
    <w:rsid w:val="00DB0F4D"/>
    <w:rsid w:val="00DB0F8C"/>
    <w:rsid w:val="00DB13CA"/>
    <w:rsid w:val="00DB653C"/>
    <w:rsid w:val="00DB69B7"/>
    <w:rsid w:val="00DB6C24"/>
    <w:rsid w:val="00DB6C42"/>
    <w:rsid w:val="00DB7031"/>
    <w:rsid w:val="00DB772D"/>
    <w:rsid w:val="00DC23C0"/>
    <w:rsid w:val="00DC299F"/>
    <w:rsid w:val="00DC47D8"/>
    <w:rsid w:val="00DC516D"/>
    <w:rsid w:val="00DC5FBB"/>
    <w:rsid w:val="00DC60C9"/>
    <w:rsid w:val="00DC707E"/>
    <w:rsid w:val="00DC7E87"/>
    <w:rsid w:val="00DD0B1C"/>
    <w:rsid w:val="00DD1C73"/>
    <w:rsid w:val="00DD215D"/>
    <w:rsid w:val="00DD340F"/>
    <w:rsid w:val="00DD49F7"/>
    <w:rsid w:val="00DD53B8"/>
    <w:rsid w:val="00DD57D9"/>
    <w:rsid w:val="00DD701B"/>
    <w:rsid w:val="00DE0991"/>
    <w:rsid w:val="00DE157B"/>
    <w:rsid w:val="00DE172E"/>
    <w:rsid w:val="00DE5611"/>
    <w:rsid w:val="00DE5B26"/>
    <w:rsid w:val="00DE6694"/>
    <w:rsid w:val="00DE6A7A"/>
    <w:rsid w:val="00DF173E"/>
    <w:rsid w:val="00DF21D8"/>
    <w:rsid w:val="00DF279F"/>
    <w:rsid w:val="00DF3479"/>
    <w:rsid w:val="00DF624A"/>
    <w:rsid w:val="00DF6364"/>
    <w:rsid w:val="00DF64BA"/>
    <w:rsid w:val="00DF67D5"/>
    <w:rsid w:val="00E009CE"/>
    <w:rsid w:val="00E03B74"/>
    <w:rsid w:val="00E05035"/>
    <w:rsid w:val="00E06311"/>
    <w:rsid w:val="00E06507"/>
    <w:rsid w:val="00E070C6"/>
    <w:rsid w:val="00E0753B"/>
    <w:rsid w:val="00E10277"/>
    <w:rsid w:val="00E116A8"/>
    <w:rsid w:val="00E1185D"/>
    <w:rsid w:val="00E11888"/>
    <w:rsid w:val="00E119A8"/>
    <w:rsid w:val="00E13135"/>
    <w:rsid w:val="00E1386A"/>
    <w:rsid w:val="00E13B6F"/>
    <w:rsid w:val="00E14705"/>
    <w:rsid w:val="00E14E5B"/>
    <w:rsid w:val="00E17959"/>
    <w:rsid w:val="00E2081B"/>
    <w:rsid w:val="00E22C7C"/>
    <w:rsid w:val="00E22D34"/>
    <w:rsid w:val="00E23B6E"/>
    <w:rsid w:val="00E24831"/>
    <w:rsid w:val="00E24D39"/>
    <w:rsid w:val="00E24FEC"/>
    <w:rsid w:val="00E2579C"/>
    <w:rsid w:val="00E26BB1"/>
    <w:rsid w:val="00E2793B"/>
    <w:rsid w:val="00E2795E"/>
    <w:rsid w:val="00E31D14"/>
    <w:rsid w:val="00E32B95"/>
    <w:rsid w:val="00E3583A"/>
    <w:rsid w:val="00E3604F"/>
    <w:rsid w:val="00E36A3C"/>
    <w:rsid w:val="00E379B8"/>
    <w:rsid w:val="00E37AE6"/>
    <w:rsid w:val="00E37E91"/>
    <w:rsid w:val="00E40516"/>
    <w:rsid w:val="00E40E43"/>
    <w:rsid w:val="00E410E6"/>
    <w:rsid w:val="00E423E4"/>
    <w:rsid w:val="00E4372B"/>
    <w:rsid w:val="00E44A4B"/>
    <w:rsid w:val="00E45D4C"/>
    <w:rsid w:val="00E46DC9"/>
    <w:rsid w:val="00E5125E"/>
    <w:rsid w:val="00E528CD"/>
    <w:rsid w:val="00E532BE"/>
    <w:rsid w:val="00E55011"/>
    <w:rsid w:val="00E61905"/>
    <w:rsid w:val="00E6275D"/>
    <w:rsid w:val="00E64045"/>
    <w:rsid w:val="00E6431E"/>
    <w:rsid w:val="00E65644"/>
    <w:rsid w:val="00E6617F"/>
    <w:rsid w:val="00E67ABA"/>
    <w:rsid w:val="00E70589"/>
    <w:rsid w:val="00E743B7"/>
    <w:rsid w:val="00E750DC"/>
    <w:rsid w:val="00E75992"/>
    <w:rsid w:val="00E77629"/>
    <w:rsid w:val="00E80600"/>
    <w:rsid w:val="00E81F4D"/>
    <w:rsid w:val="00E83748"/>
    <w:rsid w:val="00E84E93"/>
    <w:rsid w:val="00E86658"/>
    <w:rsid w:val="00E91B30"/>
    <w:rsid w:val="00E94320"/>
    <w:rsid w:val="00E95439"/>
    <w:rsid w:val="00E95ED3"/>
    <w:rsid w:val="00E970C2"/>
    <w:rsid w:val="00E972E8"/>
    <w:rsid w:val="00E97448"/>
    <w:rsid w:val="00E9747E"/>
    <w:rsid w:val="00EA1FB5"/>
    <w:rsid w:val="00EA3F61"/>
    <w:rsid w:val="00EA4DEA"/>
    <w:rsid w:val="00EA6234"/>
    <w:rsid w:val="00EA725A"/>
    <w:rsid w:val="00EA737E"/>
    <w:rsid w:val="00EA7B8C"/>
    <w:rsid w:val="00EB1CF4"/>
    <w:rsid w:val="00EB2148"/>
    <w:rsid w:val="00EB2358"/>
    <w:rsid w:val="00EB266C"/>
    <w:rsid w:val="00EB34AE"/>
    <w:rsid w:val="00EB4B94"/>
    <w:rsid w:val="00EC1250"/>
    <w:rsid w:val="00EC1FFA"/>
    <w:rsid w:val="00EC234A"/>
    <w:rsid w:val="00EC5A06"/>
    <w:rsid w:val="00EC6296"/>
    <w:rsid w:val="00EC6E3A"/>
    <w:rsid w:val="00EC72BE"/>
    <w:rsid w:val="00ED2308"/>
    <w:rsid w:val="00ED271A"/>
    <w:rsid w:val="00ED378D"/>
    <w:rsid w:val="00ED6B3C"/>
    <w:rsid w:val="00ED7AB9"/>
    <w:rsid w:val="00EE20CD"/>
    <w:rsid w:val="00EE225E"/>
    <w:rsid w:val="00EE2736"/>
    <w:rsid w:val="00EE2C28"/>
    <w:rsid w:val="00EE3326"/>
    <w:rsid w:val="00EE348C"/>
    <w:rsid w:val="00EE3699"/>
    <w:rsid w:val="00EF2DA6"/>
    <w:rsid w:val="00EF4223"/>
    <w:rsid w:val="00EF4BCB"/>
    <w:rsid w:val="00EF54BF"/>
    <w:rsid w:val="00EF6186"/>
    <w:rsid w:val="00F01136"/>
    <w:rsid w:val="00F01147"/>
    <w:rsid w:val="00F01625"/>
    <w:rsid w:val="00F039D0"/>
    <w:rsid w:val="00F03C36"/>
    <w:rsid w:val="00F06783"/>
    <w:rsid w:val="00F06809"/>
    <w:rsid w:val="00F06AE8"/>
    <w:rsid w:val="00F070D5"/>
    <w:rsid w:val="00F07196"/>
    <w:rsid w:val="00F07BE1"/>
    <w:rsid w:val="00F10180"/>
    <w:rsid w:val="00F10609"/>
    <w:rsid w:val="00F119C0"/>
    <w:rsid w:val="00F134D1"/>
    <w:rsid w:val="00F13E34"/>
    <w:rsid w:val="00F150AE"/>
    <w:rsid w:val="00F20FE1"/>
    <w:rsid w:val="00F220EB"/>
    <w:rsid w:val="00F23CFE"/>
    <w:rsid w:val="00F24B97"/>
    <w:rsid w:val="00F262C5"/>
    <w:rsid w:val="00F265BC"/>
    <w:rsid w:val="00F268D8"/>
    <w:rsid w:val="00F27348"/>
    <w:rsid w:val="00F31526"/>
    <w:rsid w:val="00F32B85"/>
    <w:rsid w:val="00F34F14"/>
    <w:rsid w:val="00F35B0D"/>
    <w:rsid w:val="00F35CED"/>
    <w:rsid w:val="00F4156D"/>
    <w:rsid w:val="00F43BD3"/>
    <w:rsid w:val="00F447D3"/>
    <w:rsid w:val="00F455D1"/>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2F72"/>
    <w:rsid w:val="00F74C1E"/>
    <w:rsid w:val="00F75141"/>
    <w:rsid w:val="00F76562"/>
    <w:rsid w:val="00F76C03"/>
    <w:rsid w:val="00F77F66"/>
    <w:rsid w:val="00F81EE2"/>
    <w:rsid w:val="00F82470"/>
    <w:rsid w:val="00F84B23"/>
    <w:rsid w:val="00F875F7"/>
    <w:rsid w:val="00F879C3"/>
    <w:rsid w:val="00F90322"/>
    <w:rsid w:val="00F90856"/>
    <w:rsid w:val="00F90E58"/>
    <w:rsid w:val="00F913C4"/>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297"/>
    <w:rsid w:val="00FC13E1"/>
    <w:rsid w:val="00FC1448"/>
    <w:rsid w:val="00FC24E8"/>
    <w:rsid w:val="00FC3327"/>
    <w:rsid w:val="00FC3863"/>
    <w:rsid w:val="00FC3FDD"/>
    <w:rsid w:val="00FC44B9"/>
    <w:rsid w:val="00FC55BC"/>
    <w:rsid w:val="00FC577E"/>
    <w:rsid w:val="00FC7D40"/>
    <w:rsid w:val="00FD1920"/>
    <w:rsid w:val="00FD2347"/>
    <w:rsid w:val="00FD6C46"/>
    <w:rsid w:val="00FE0428"/>
    <w:rsid w:val="00FE1D73"/>
    <w:rsid w:val="00FE408B"/>
    <w:rsid w:val="00FE4874"/>
    <w:rsid w:val="00FE4947"/>
    <w:rsid w:val="00FE4DA7"/>
    <w:rsid w:val="00FE5738"/>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814148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600427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1774448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7109016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8250480">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885291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67213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93233756">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gonzalezgo@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C48F5-A8A8-461B-AC9A-562536910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1</Pages>
  <Words>16053</Words>
  <Characters>88294</Characters>
  <Application>Microsoft Office Word</Application>
  <DocSecurity>0</DocSecurity>
  <Lines>735</Lines>
  <Paragraphs>208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104139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53</cp:revision>
  <cp:lastPrinted>2020-02-14T23:44:00Z</cp:lastPrinted>
  <dcterms:created xsi:type="dcterms:W3CDTF">2020-01-25T00:44:00Z</dcterms:created>
  <dcterms:modified xsi:type="dcterms:W3CDTF">2020-02-14T23:45:00Z</dcterms:modified>
</cp:coreProperties>
</file>